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B2A70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393804F9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352388B8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2F40C087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6226D208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065478B1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71A6D479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28320C50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230F1156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1418D388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1777C03B" w14:textId="77777777" w:rsidR="006252D6" w:rsidRPr="006252D6" w:rsidRDefault="006252D6" w:rsidP="00380998">
      <w:pPr>
        <w:spacing w:line="360" w:lineRule="auto"/>
        <w:jc w:val="center"/>
        <w:rPr>
          <w:rFonts w:ascii="Verdana" w:hAnsi="Verdana"/>
          <w:b/>
          <w:sz w:val="28"/>
          <w:szCs w:val="28"/>
        </w:rPr>
      </w:pPr>
      <w:r w:rsidRPr="006252D6">
        <w:rPr>
          <w:rFonts w:ascii="Verdana" w:hAnsi="Verdana"/>
          <w:b/>
          <w:sz w:val="28"/>
          <w:szCs w:val="28"/>
        </w:rPr>
        <w:t xml:space="preserve">„Usługi w zakresie mycia zewnętrznego </w:t>
      </w:r>
      <w:r w:rsidRPr="006252D6">
        <w:rPr>
          <w:rFonts w:ascii="Verdana" w:hAnsi="Verdana"/>
          <w:b/>
          <w:bCs/>
          <w:sz w:val="28"/>
          <w:szCs w:val="28"/>
        </w:rPr>
        <w:t>karoserii</w:t>
      </w:r>
      <w:r>
        <w:rPr>
          <w:rFonts w:ascii="Verdana" w:hAnsi="Verdana"/>
          <w:b/>
          <w:bCs/>
          <w:sz w:val="28"/>
          <w:szCs w:val="28"/>
        </w:rPr>
        <w:br/>
      </w:r>
      <w:r w:rsidRPr="006252D6">
        <w:rPr>
          <w:rFonts w:ascii="Verdana" w:hAnsi="Verdana"/>
          <w:b/>
          <w:bCs/>
          <w:sz w:val="28"/>
          <w:szCs w:val="28"/>
        </w:rPr>
        <w:t xml:space="preserve"> i utrzymania czystości wewnątrz oraz czyszczenia tapicerki p</w:t>
      </w:r>
      <w:r w:rsidR="00D36E36">
        <w:rPr>
          <w:rFonts w:ascii="Verdana" w:hAnsi="Verdana"/>
          <w:b/>
          <w:bCs/>
          <w:sz w:val="28"/>
          <w:szCs w:val="28"/>
        </w:rPr>
        <w:t xml:space="preserve">ojazdów służbowych będących </w:t>
      </w:r>
      <w:r w:rsidR="00D36E36">
        <w:rPr>
          <w:rFonts w:ascii="Verdana" w:hAnsi="Verdana"/>
          <w:b/>
          <w:bCs/>
          <w:sz w:val="28"/>
          <w:szCs w:val="28"/>
        </w:rPr>
        <w:br/>
        <w:t>w dyspozycji</w:t>
      </w:r>
      <w:r w:rsidRPr="006252D6">
        <w:rPr>
          <w:rFonts w:ascii="Verdana" w:hAnsi="Verdana"/>
          <w:b/>
          <w:bCs/>
          <w:sz w:val="28"/>
          <w:szCs w:val="28"/>
        </w:rPr>
        <w:t xml:space="preserve"> GDDKiA Oddział w Łodzi</w:t>
      </w:r>
      <w:r w:rsidR="00BB68BB">
        <w:rPr>
          <w:rFonts w:ascii="Verdana" w:hAnsi="Verdana"/>
          <w:b/>
          <w:bCs/>
          <w:sz w:val="28"/>
          <w:szCs w:val="28"/>
        </w:rPr>
        <w:t xml:space="preserve"> z podziałem na 6</w:t>
      </w:r>
      <w:r>
        <w:rPr>
          <w:rFonts w:ascii="Verdana" w:hAnsi="Verdana"/>
          <w:b/>
          <w:bCs/>
          <w:sz w:val="28"/>
          <w:szCs w:val="28"/>
        </w:rPr>
        <w:t xml:space="preserve"> części” </w:t>
      </w:r>
    </w:p>
    <w:p w14:paraId="68165745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3C1EE8FA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08DCA2C7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135D6B9C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01F605CF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56498A46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5E4A827C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6B7CC4D5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2C980DE6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605A0765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78DA9B88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758DBB8C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5960CF89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7206A757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044E9604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55DDD006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39825557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5810B84E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147B700A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5E85F218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53A560FA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0A8643FF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5BEB33B3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692B3E5B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3B040B37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252F14E0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1A408B53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392DC09A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42F55EBD" w14:textId="77777777" w:rsidR="006252D6" w:rsidRDefault="006252D6" w:rsidP="006252D6">
      <w:pPr>
        <w:rPr>
          <w:rFonts w:ascii="Verdana" w:hAnsi="Verdana"/>
          <w:b/>
        </w:rPr>
      </w:pPr>
    </w:p>
    <w:p w14:paraId="5A404AA1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6F7BF7C0" w14:textId="77777777" w:rsidR="00A92C4A" w:rsidRPr="006252D6" w:rsidRDefault="006252D6" w:rsidP="007A7E80">
      <w:pPr>
        <w:jc w:val="center"/>
        <w:rPr>
          <w:rFonts w:ascii="Verdana" w:hAnsi="Verdana"/>
          <w:b/>
        </w:rPr>
      </w:pPr>
      <w:r w:rsidRPr="006252D6">
        <w:rPr>
          <w:rFonts w:ascii="Verdana" w:hAnsi="Verdana"/>
          <w:b/>
        </w:rPr>
        <w:t>Opis  warunków zamówienia</w:t>
      </w:r>
    </w:p>
    <w:p w14:paraId="01DC64DC" w14:textId="77777777" w:rsidR="007A7E80" w:rsidRDefault="007A7E80" w:rsidP="007A7E80">
      <w:pPr>
        <w:rPr>
          <w:rFonts w:ascii="Verdana" w:hAnsi="Verdana"/>
        </w:rPr>
      </w:pPr>
    </w:p>
    <w:p w14:paraId="7F15F2CE" w14:textId="77777777" w:rsidR="007A7E80" w:rsidRDefault="007A7E80" w:rsidP="007A7E80">
      <w:pPr>
        <w:rPr>
          <w:rFonts w:ascii="Verdana" w:hAnsi="Verdana"/>
        </w:rPr>
      </w:pPr>
      <w:r>
        <w:rPr>
          <w:rFonts w:ascii="Verdana" w:hAnsi="Verdana"/>
        </w:rPr>
        <w:t xml:space="preserve">   </w:t>
      </w:r>
    </w:p>
    <w:p w14:paraId="0810D376" w14:textId="77777777" w:rsidR="007A7E80" w:rsidRDefault="007A7E80" w:rsidP="007A7E80">
      <w:pPr>
        <w:rPr>
          <w:rFonts w:ascii="Verdana" w:hAnsi="Verdana"/>
        </w:rPr>
      </w:pPr>
    </w:p>
    <w:p w14:paraId="088CFB69" w14:textId="77777777" w:rsidR="006B22F8" w:rsidRPr="007C7319" w:rsidRDefault="006252D6" w:rsidP="007C7319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20"/>
          <w:szCs w:val="20"/>
        </w:rPr>
      </w:pPr>
      <w:r w:rsidRPr="007C7319">
        <w:rPr>
          <w:rFonts w:ascii="Verdana" w:hAnsi="Verdana"/>
          <w:sz w:val="20"/>
          <w:szCs w:val="20"/>
        </w:rPr>
        <w:t>Przedmiot  zamówienia</w:t>
      </w:r>
      <w:r w:rsidR="007A7E80" w:rsidRPr="007C7319">
        <w:rPr>
          <w:rFonts w:ascii="Verdana" w:hAnsi="Verdana"/>
          <w:sz w:val="20"/>
          <w:szCs w:val="20"/>
        </w:rPr>
        <w:t xml:space="preserve"> :</w:t>
      </w:r>
      <w:r w:rsidR="006B22F8" w:rsidRPr="007C7319">
        <w:rPr>
          <w:rFonts w:ascii="Verdana" w:hAnsi="Verdana"/>
          <w:sz w:val="20"/>
          <w:szCs w:val="20"/>
        </w:rPr>
        <w:t xml:space="preserve">  </w:t>
      </w:r>
    </w:p>
    <w:p w14:paraId="23959EB2" w14:textId="77777777" w:rsidR="006B22F8" w:rsidRPr="005654CC" w:rsidRDefault="006B22F8" w:rsidP="005654CC">
      <w:pPr>
        <w:jc w:val="both"/>
        <w:rPr>
          <w:rFonts w:ascii="Verdana" w:hAnsi="Verdana"/>
          <w:sz w:val="20"/>
          <w:szCs w:val="20"/>
        </w:rPr>
      </w:pPr>
    </w:p>
    <w:p w14:paraId="3DF5EB4E" w14:textId="77777777" w:rsidR="007C7319" w:rsidRDefault="007C7319" w:rsidP="009E4283">
      <w:pPr>
        <w:spacing w:line="360" w:lineRule="auto"/>
        <w:ind w:left="426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</w:t>
      </w:r>
      <w:r w:rsidR="006252D6">
        <w:rPr>
          <w:rFonts w:ascii="Verdana" w:hAnsi="Verdana"/>
          <w:b/>
          <w:sz w:val="20"/>
          <w:szCs w:val="20"/>
        </w:rPr>
        <w:t>„</w:t>
      </w:r>
      <w:r w:rsidR="006252D6" w:rsidRPr="008D24F3">
        <w:rPr>
          <w:rFonts w:ascii="Verdana" w:hAnsi="Verdana"/>
          <w:b/>
          <w:sz w:val="20"/>
          <w:szCs w:val="20"/>
        </w:rPr>
        <w:t xml:space="preserve">Usługi w zakresie mycia zewnętrznego </w:t>
      </w:r>
      <w:r w:rsidR="006252D6" w:rsidRPr="008D24F3">
        <w:rPr>
          <w:rFonts w:ascii="Verdana" w:hAnsi="Verdana"/>
          <w:b/>
          <w:bCs/>
          <w:sz w:val="20"/>
          <w:szCs w:val="20"/>
        </w:rPr>
        <w:t xml:space="preserve">karoserii i utrzymania czystości </w:t>
      </w:r>
      <w:r>
        <w:rPr>
          <w:rFonts w:ascii="Verdana" w:hAnsi="Verdana"/>
          <w:b/>
          <w:bCs/>
          <w:sz w:val="20"/>
          <w:szCs w:val="20"/>
        </w:rPr>
        <w:t xml:space="preserve">   </w:t>
      </w:r>
    </w:p>
    <w:p w14:paraId="1E50E49B" w14:textId="77777777" w:rsidR="007C7319" w:rsidRDefault="007C7319" w:rsidP="00594A14">
      <w:pPr>
        <w:spacing w:line="360" w:lineRule="auto"/>
        <w:ind w:left="42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  </w:t>
      </w:r>
      <w:r w:rsidR="006252D6" w:rsidRPr="008D24F3">
        <w:rPr>
          <w:rFonts w:ascii="Verdana" w:hAnsi="Verdana"/>
          <w:b/>
          <w:bCs/>
          <w:sz w:val="20"/>
          <w:szCs w:val="20"/>
        </w:rPr>
        <w:t xml:space="preserve">wewnątrz oraz czyszczenia tapicerki pojazdów służbowych będących </w:t>
      </w:r>
      <w:r>
        <w:rPr>
          <w:rFonts w:ascii="Verdana" w:hAnsi="Verdana"/>
          <w:b/>
          <w:bCs/>
          <w:sz w:val="20"/>
          <w:szCs w:val="20"/>
        </w:rPr>
        <w:br/>
      </w:r>
      <w:r w:rsidR="006252D6" w:rsidRPr="008D24F3">
        <w:rPr>
          <w:rFonts w:ascii="Verdana" w:hAnsi="Verdana"/>
          <w:b/>
          <w:bCs/>
          <w:sz w:val="20"/>
          <w:szCs w:val="20"/>
        </w:rPr>
        <w:t xml:space="preserve">w </w:t>
      </w:r>
      <w:r w:rsidR="00D36E36">
        <w:rPr>
          <w:rFonts w:ascii="Verdana" w:hAnsi="Verdana"/>
          <w:b/>
          <w:bCs/>
          <w:sz w:val="20"/>
          <w:szCs w:val="20"/>
        </w:rPr>
        <w:t>dyspozycji</w:t>
      </w:r>
      <w:r w:rsidR="006252D6" w:rsidRPr="008D24F3">
        <w:rPr>
          <w:rFonts w:ascii="Verdana" w:hAnsi="Verdana"/>
          <w:b/>
          <w:bCs/>
          <w:sz w:val="20"/>
          <w:szCs w:val="20"/>
        </w:rPr>
        <w:t xml:space="preserve"> GDDKiA Oddział w </w:t>
      </w:r>
      <w:r w:rsidR="006252D6">
        <w:rPr>
          <w:rFonts w:ascii="Verdana" w:hAnsi="Verdana"/>
          <w:b/>
          <w:bCs/>
          <w:sz w:val="20"/>
          <w:szCs w:val="20"/>
        </w:rPr>
        <w:t xml:space="preserve">Łodzi z podziałem </w:t>
      </w:r>
      <w:r w:rsidR="00CA3608">
        <w:rPr>
          <w:rFonts w:ascii="Verdana" w:hAnsi="Verdana"/>
          <w:b/>
          <w:bCs/>
          <w:sz w:val="20"/>
          <w:szCs w:val="20"/>
        </w:rPr>
        <w:t>na 6</w:t>
      </w:r>
      <w:r w:rsidR="006252D6">
        <w:rPr>
          <w:rFonts w:ascii="Verdana" w:hAnsi="Verdana"/>
          <w:b/>
          <w:bCs/>
          <w:sz w:val="20"/>
          <w:szCs w:val="20"/>
        </w:rPr>
        <w:t xml:space="preserve"> części”</w:t>
      </w:r>
    </w:p>
    <w:p w14:paraId="205EDCE9" w14:textId="77777777" w:rsidR="007C7319" w:rsidRDefault="00D36E36" w:rsidP="00D36E3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</w:t>
      </w:r>
    </w:p>
    <w:p w14:paraId="724D9EDF" w14:textId="77777777" w:rsidR="00D36E36" w:rsidRDefault="00D36E36" w:rsidP="0099226A">
      <w:pPr>
        <w:ind w:left="1985" w:hanging="992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1. „</w:t>
      </w:r>
      <w:r w:rsidRPr="008D24F3">
        <w:rPr>
          <w:rFonts w:ascii="Verdana" w:hAnsi="Verdana"/>
          <w:b/>
          <w:sz w:val="20"/>
          <w:szCs w:val="20"/>
        </w:rPr>
        <w:t xml:space="preserve">Usługi w zakresie mycia zewnętrznego </w:t>
      </w:r>
      <w:r w:rsidRPr="008D24F3">
        <w:rPr>
          <w:rFonts w:ascii="Verdana" w:hAnsi="Verdana"/>
          <w:b/>
          <w:bCs/>
          <w:sz w:val="20"/>
          <w:szCs w:val="20"/>
        </w:rPr>
        <w:t xml:space="preserve">karoserii i utrzymania czystości 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8D24F3">
        <w:rPr>
          <w:rFonts w:ascii="Verdana" w:hAnsi="Verdana"/>
          <w:b/>
          <w:bCs/>
          <w:sz w:val="20"/>
          <w:szCs w:val="20"/>
        </w:rPr>
        <w:t xml:space="preserve">wewnątrz oraz czyszczenia tapicerki pojazdów służbowych będących w </w:t>
      </w:r>
      <w:r>
        <w:rPr>
          <w:rFonts w:ascii="Verdana" w:hAnsi="Verdana"/>
          <w:b/>
          <w:bCs/>
          <w:sz w:val="20"/>
          <w:szCs w:val="20"/>
        </w:rPr>
        <w:t>dyspozycji Oddziału GDDKiA w Łodzi”.</w:t>
      </w:r>
    </w:p>
    <w:p w14:paraId="26D4D51D" w14:textId="77777777" w:rsidR="00D36E36" w:rsidRDefault="00D36E36" w:rsidP="0099226A">
      <w:pPr>
        <w:ind w:left="1985" w:hanging="992"/>
        <w:jc w:val="both"/>
        <w:rPr>
          <w:rFonts w:ascii="Verdana" w:hAnsi="Verdana"/>
          <w:b/>
          <w:bCs/>
          <w:sz w:val="20"/>
          <w:szCs w:val="20"/>
        </w:rPr>
      </w:pPr>
    </w:p>
    <w:p w14:paraId="4E007600" w14:textId="77777777" w:rsidR="00D36E36" w:rsidRDefault="00D36E36" w:rsidP="0099226A">
      <w:pPr>
        <w:pStyle w:val="Akapitzlist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2</w:t>
      </w:r>
      <w:r w:rsidRPr="00D36E36">
        <w:rPr>
          <w:rFonts w:ascii="Verdana" w:hAnsi="Verdana"/>
          <w:b/>
          <w:sz w:val="20"/>
          <w:szCs w:val="20"/>
        </w:rPr>
        <w:t xml:space="preserve">.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w dyspozycji </w:t>
      </w:r>
      <w:r>
        <w:rPr>
          <w:rFonts w:ascii="Verdana" w:hAnsi="Verdana"/>
          <w:b/>
          <w:bCs/>
          <w:sz w:val="20"/>
          <w:szCs w:val="20"/>
        </w:rPr>
        <w:t>Rejonu w Kutnie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02BBCE3F" w14:textId="77777777" w:rsidR="00D36E36" w:rsidRDefault="00D36E36" w:rsidP="0099226A">
      <w:pPr>
        <w:pStyle w:val="Akapitzlist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</w:p>
    <w:p w14:paraId="79E3FE1B" w14:textId="2B70B304" w:rsidR="00D36E36" w:rsidRPr="00D36E36" w:rsidRDefault="00D36E36" w:rsidP="0099226A">
      <w:pPr>
        <w:pStyle w:val="Akapitzlist"/>
        <w:ind w:left="1843" w:hanging="850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3</w:t>
      </w:r>
      <w:r w:rsidRPr="00D36E36">
        <w:rPr>
          <w:rFonts w:ascii="Verdana" w:hAnsi="Verdana"/>
          <w:b/>
          <w:sz w:val="20"/>
          <w:szCs w:val="20"/>
        </w:rPr>
        <w:t xml:space="preserve">.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w dyspozycji </w:t>
      </w:r>
      <w:r>
        <w:rPr>
          <w:rFonts w:ascii="Verdana" w:hAnsi="Verdana"/>
          <w:b/>
          <w:bCs/>
          <w:sz w:val="20"/>
          <w:szCs w:val="20"/>
        </w:rPr>
        <w:t>Rejonu</w:t>
      </w:r>
      <w:r w:rsidR="00380998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Autostradowego </w:t>
      </w:r>
      <w:r>
        <w:rPr>
          <w:rFonts w:ascii="Verdana" w:hAnsi="Verdana"/>
          <w:b/>
          <w:bCs/>
          <w:sz w:val="20"/>
          <w:szCs w:val="20"/>
        </w:rPr>
        <w:br/>
        <w:t>w Łowiczu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3A984CFE" w14:textId="77777777" w:rsidR="00D36E36" w:rsidRPr="00F8061F" w:rsidRDefault="00D36E36" w:rsidP="00F8061F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FCE8E80" w14:textId="48071F91" w:rsidR="00D36E36" w:rsidRDefault="00D36E36" w:rsidP="0099226A">
      <w:pPr>
        <w:pStyle w:val="Akapitzlist"/>
        <w:ind w:left="1701" w:hanging="696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 w:rsidR="00F8061F">
        <w:rPr>
          <w:rFonts w:ascii="Verdana" w:hAnsi="Verdana"/>
          <w:b/>
          <w:sz w:val="20"/>
          <w:szCs w:val="20"/>
        </w:rPr>
        <w:t>4.</w:t>
      </w:r>
      <w:r w:rsidRPr="00D36E36">
        <w:rPr>
          <w:rFonts w:ascii="Verdana" w:hAnsi="Verdana"/>
          <w:b/>
          <w:sz w:val="20"/>
          <w:szCs w:val="20"/>
        </w:rPr>
        <w:t xml:space="preserve">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>karoserii i utrzymania czystości  wewnątrz oraz czyszczenia</w:t>
      </w:r>
      <w:r w:rsidR="00380998">
        <w:rPr>
          <w:rFonts w:ascii="Verdana" w:hAnsi="Verdana"/>
          <w:b/>
          <w:bCs/>
          <w:sz w:val="20"/>
          <w:szCs w:val="20"/>
        </w:rPr>
        <w:t xml:space="preserve"> </w:t>
      </w:r>
      <w:r w:rsidRPr="00D36E36">
        <w:rPr>
          <w:rFonts w:ascii="Verdana" w:hAnsi="Verdana"/>
          <w:b/>
          <w:bCs/>
          <w:sz w:val="20"/>
          <w:szCs w:val="20"/>
        </w:rPr>
        <w:t xml:space="preserve">tapicerki pojazdów służbowych będących w dyspozycji </w:t>
      </w:r>
      <w:r>
        <w:rPr>
          <w:rFonts w:ascii="Verdana" w:hAnsi="Verdana"/>
          <w:b/>
          <w:bCs/>
          <w:sz w:val="20"/>
          <w:szCs w:val="20"/>
        </w:rPr>
        <w:t xml:space="preserve">Rejonu w </w:t>
      </w:r>
      <w:r w:rsidR="0099226A">
        <w:rPr>
          <w:rFonts w:ascii="Verdana" w:hAnsi="Verdana"/>
          <w:b/>
          <w:bCs/>
          <w:sz w:val="20"/>
          <w:szCs w:val="20"/>
        </w:rPr>
        <w:t>Radomsku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323DC9B9" w14:textId="77777777" w:rsidR="00D36E36" w:rsidRDefault="00D36E36" w:rsidP="0099226A">
      <w:pPr>
        <w:pStyle w:val="Akapitzlist"/>
        <w:ind w:left="1701" w:hanging="696"/>
        <w:jc w:val="both"/>
        <w:rPr>
          <w:rFonts w:ascii="Verdana" w:hAnsi="Verdana"/>
          <w:b/>
          <w:bCs/>
          <w:sz w:val="20"/>
          <w:szCs w:val="20"/>
        </w:rPr>
      </w:pPr>
    </w:p>
    <w:p w14:paraId="0770968D" w14:textId="77777777" w:rsidR="00D36E36" w:rsidRPr="00D36E36" w:rsidRDefault="00D36E36" w:rsidP="0099226A">
      <w:pPr>
        <w:pStyle w:val="Akapitzlist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 w:rsidR="00F8061F">
        <w:rPr>
          <w:rFonts w:ascii="Verdana" w:hAnsi="Verdana"/>
          <w:b/>
          <w:sz w:val="20"/>
          <w:szCs w:val="20"/>
        </w:rPr>
        <w:t>5</w:t>
      </w:r>
      <w:r w:rsidRPr="00D36E36">
        <w:rPr>
          <w:rFonts w:ascii="Verdana" w:hAnsi="Verdana"/>
          <w:b/>
          <w:sz w:val="20"/>
          <w:szCs w:val="20"/>
        </w:rPr>
        <w:t xml:space="preserve">.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w dyspozycji </w:t>
      </w:r>
      <w:r>
        <w:rPr>
          <w:rFonts w:ascii="Verdana" w:hAnsi="Verdana"/>
          <w:b/>
          <w:bCs/>
          <w:sz w:val="20"/>
          <w:szCs w:val="20"/>
        </w:rPr>
        <w:t xml:space="preserve">Rejonu w </w:t>
      </w:r>
      <w:r w:rsidR="0099226A">
        <w:rPr>
          <w:rFonts w:ascii="Verdana" w:hAnsi="Verdana"/>
          <w:b/>
          <w:bCs/>
          <w:sz w:val="20"/>
          <w:szCs w:val="20"/>
        </w:rPr>
        <w:t>Sieradzu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054C589F" w14:textId="77777777" w:rsidR="00D36E36" w:rsidRDefault="00D36E36" w:rsidP="00D36E36">
      <w:pPr>
        <w:pStyle w:val="Akapitzlist"/>
        <w:spacing w:line="360" w:lineRule="auto"/>
        <w:ind w:left="1701" w:hanging="696"/>
        <w:jc w:val="both"/>
        <w:rPr>
          <w:rFonts w:ascii="Verdana" w:hAnsi="Verdana"/>
          <w:b/>
          <w:bCs/>
          <w:sz w:val="20"/>
          <w:szCs w:val="20"/>
        </w:rPr>
      </w:pPr>
    </w:p>
    <w:p w14:paraId="5CF0847B" w14:textId="77777777" w:rsidR="0099226A" w:rsidRPr="00D36E36" w:rsidRDefault="0099226A" w:rsidP="0099226A">
      <w:pPr>
        <w:pStyle w:val="Akapitzlist"/>
        <w:ind w:left="1985" w:hanging="980"/>
        <w:jc w:val="both"/>
        <w:rPr>
          <w:rFonts w:ascii="Verdana" w:hAnsi="Verdana"/>
          <w:b/>
          <w:bCs/>
          <w:sz w:val="20"/>
          <w:szCs w:val="20"/>
        </w:rPr>
      </w:pPr>
      <w:r w:rsidRPr="00D36E36">
        <w:rPr>
          <w:rFonts w:ascii="Verdana" w:hAnsi="Verdana"/>
          <w:b/>
          <w:sz w:val="20"/>
          <w:szCs w:val="20"/>
        </w:rPr>
        <w:t xml:space="preserve">Część </w:t>
      </w:r>
      <w:r w:rsidR="00F8061F">
        <w:rPr>
          <w:rFonts w:ascii="Verdana" w:hAnsi="Verdana"/>
          <w:b/>
          <w:sz w:val="20"/>
          <w:szCs w:val="20"/>
        </w:rPr>
        <w:t>6</w:t>
      </w:r>
      <w:r w:rsidRPr="00D36E36">
        <w:rPr>
          <w:rFonts w:ascii="Verdana" w:hAnsi="Verdana"/>
          <w:b/>
          <w:sz w:val="20"/>
          <w:szCs w:val="20"/>
        </w:rPr>
        <w:t xml:space="preserve">. „Usługi w zakresie mycia zewnętrznego </w:t>
      </w:r>
      <w:r w:rsidRPr="00D36E36">
        <w:rPr>
          <w:rFonts w:ascii="Verdana" w:hAnsi="Verdana"/>
          <w:b/>
          <w:bCs/>
          <w:sz w:val="20"/>
          <w:szCs w:val="20"/>
        </w:rPr>
        <w:t xml:space="preserve">karoserii i utrzymania czystości  wewnątrz oraz czyszczenia tapicerki pojazdów służbowych będących w dyspozycji </w:t>
      </w:r>
      <w:r w:rsidR="00294E7A">
        <w:rPr>
          <w:rFonts w:ascii="Verdana" w:hAnsi="Verdana"/>
          <w:b/>
          <w:bCs/>
          <w:sz w:val="20"/>
          <w:szCs w:val="20"/>
        </w:rPr>
        <w:t>Rejonu w Wieluniu</w:t>
      </w:r>
      <w:r w:rsidRPr="00D36E36">
        <w:rPr>
          <w:rFonts w:ascii="Verdana" w:hAnsi="Verdana"/>
          <w:b/>
          <w:bCs/>
          <w:sz w:val="20"/>
          <w:szCs w:val="20"/>
        </w:rPr>
        <w:t>”.</w:t>
      </w:r>
    </w:p>
    <w:p w14:paraId="12174FC8" w14:textId="77777777" w:rsidR="0099226A" w:rsidRPr="00D36E36" w:rsidRDefault="0099226A" w:rsidP="00D36E36">
      <w:pPr>
        <w:pStyle w:val="Akapitzlist"/>
        <w:spacing w:line="360" w:lineRule="auto"/>
        <w:ind w:left="1701" w:hanging="696"/>
        <w:jc w:val="both"/>
        <w:rPr>
          <w:rFonts w:ascii="Verdana" w:hAnsi="Verdana"/>
          <w:b/>
          <w:bCs/>
          <w:sz w:val="20"/>
          <w:szCs w:val="20"/>
        </w:rPr>
      </w:pPr>
    </w:p>
    <w:p w14:paraId="235C711E" w14:textId="77777777" w:rsidR="00D36E36" w:rsidRPr="00D36E36" w:rsidRDefault="00D36E36" w:rsidP="00D36E36">
      <w:pPr>
        <w:pStyle w:val="Akapitzlist"/>
        <w:spacing w:line="360" w:lineRule="auto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</w:p>
    <w:p w14:paraId="2C6C4DFD" w14:textId="77777777" w:rsidR="00D36E36" w:rsidRDefault="00D36E36" w:rsidP="00D36E36">
      <w:pPr>
        <w:pStyle w:val="Akapitzlist"/>
        <w:spacing w:line="360" w:lineRule="auto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</w:p>
    <w:p w14:paraId="51F89E54" w14:textId="77777777" w:rsidR="00CA3608" w:rsidRDefault="00CA3608" w:rsidP="00D36E36">
      <w:pPr>
        <w:pStyle w:val="Akapitzlist"/>
        <w:spacing w:line="360" w:lineRule="auto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</w:p>
    <w:p w14:paraId="49DED7EE" w14:textId="77777777" w:rsidR="00CA3608" w:rsidRDefault="00CA3608" w:rsidP="00D36E36">
      <w:pPr>
        <w:pStyle w:val="Akapitzlist"/>
        <w:spacing w:line="360" w:lineRule="auto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</w:p>
    <w:p w14:paraId="050E9005" w14:textId="77777777" w:rsidR="00CA3608" w:rsidRDefault="00CA3608" w:rsidP="00D36E36">
      <w:pPr>
        <w:pStyle w:val="Akapitzlist"/>
        <w:spacing w:line="360" w:lineRule="auto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</w:p>
    <w:p w14:paraId="1AB7B908" w14:textId="77777777" w:rsidR="00CA3608" w:rsidRDefault="00CA3608" w:rsidP="00D36E36">
      <w:pPr>
        <w:pStyle w:val="Akapitzlist"/>
        <w:spacing w:line="360" w:lineRule="auto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</w:p>
    <w:p w14:paraId="154217A3" w14:textId="77777777" w:rsidR="00CA3608" w:rsidRDefault="00CA3608" w:rsidP="00D36E36">
      <w:pPr>
        <w:pStyle w:val="Akapitzlist"/>
        <w:spacing w:line="360" w:lineRule="auto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</w:p>
    <w:p w14:paraId="239196BE" w14:textId="77777777" w:rsidR="00CA3608" w:rsidRPr="00D36E36" w:rsidRDefault="00CA3608" w:rsidP="00D36E36">
      <w:pPr>
        <w:pStyle w:val="Akapitzlist"/>
        <w:spacing w:line="360" w:lineRule="auto"/>
        <w:ind w:left="1843" w:hanging="838"/>
        <w:jc w:val="both"/>
        <w:rPr>
          <w:rFonts w:ascii="Verdana" w:hAnsi="Verdana"/>
          <w:b/>
          <w:bCs/>
          <w:sz w:val="20"/>
          <w:szCs w:val="20"/>
        </w:rPr>
      </w:pPr>
    </w:p>
    <w:p w14:paraId="2350B84A" w14:textId="77777777" w:rsidR="00D36E36" w:rsidRDefault="00D36E36" w:rsidP="00D36E36">
      <w:pPr>
        <w:pStyle w:val="Akapitzlist"/>
        <w:spacing w:line="360" w:lineRule="auto"/>
        <w:ind w:left="1005"/>
        <w:jc w:val="both"/>
        <w:rPr>
          <w:rFonts w:ascii="Verdana" w:hAnsi="Verdana"/>
          <w:b/>
          <w:bCs/>
          <w:sz w:val="20"/>
          <w:szCs w:val="20"/>
        </w:rPr>
      </w:pPr>
    </w:p>
    <w:p w14:paraId="6ABAAA60" w14:textId="77777777" w:rsidR="0099226A" w:rsidRDefault="0099226A" w:rsidP="00D36E36">
      <w:pPr>
        <w:pStyle w:val="Akapitzlist"/>
        <w:spacing w:line="360" w:lineRule="auto"/>
        <w:ind w:left="1005"/>
        <w:jc w:val="both"/>
        <w:rPr>
          <w:rFonts w:ascii="Verdana" w:hAnsi="Verdana"/>
          <w:b/>
          <w:bCs/>
          <w:sz w:val="20"/>
          <w:szCs w:val="20"/>
        </w:rPr>
      </w:pPr>
    </w:p>
    <w:p w14:paraId="16270742" w14:textId="77777777" w:rsidR="0099226A" w:rsidRPr="00D36E36" w:rsidRDefault="0099226A" w:rsidP="00D36E36">
      <w:pPr>
        <w:pStyle w:val="Akapitzlist"/>
        <w:spacing w:line="360" w:lineRule="auto"/>
        <w:ind w:left="1005"/>
        <w:jc w:val="both"/>
        <w:rPr>
          <w:rFonts w:ascii="Verdana" w:hAnsi="Verdana"/>
          <w:b/>
          <w:bCs/>
          <w:sz w:val="20"/>
          <w:szCs w:val="20"/>
        </w:rPr>
      </w:pPr>
    </w:p>
    <w:p w14:paraId="724E3568" w14:textId="77777777" w:rsidR="00B56297" w:rsidRPr="0099226A" w:rsidRDefault="00B56297" w:rsidP="0099226A">
      <w:pPr>
        <w:pStyle w:val="Akapitzlist"/>
        <w:numPr>
          <w:ilvl w:val="0"/>
          <w:numId w:val="17"/>
        </w:numPr>
        <w:spacing w:line="360" w:lineRule="auto"/>
        <w:rPr>
          <w:rFonts w:ascii="Verdana" w:hAnsi="Verdana"/>
          <w:b/>
          <w:sz w:val="20"/>
          <w:szCs w:val="20"/>
        </w:rPr>
      </w:pPr>
      <w:r w:rsidRPr="0099226A">
        <w:rPr>
          <w:rFonts w:ascii="Verdana" w:hAnsi="Verdana"/>
          <w:b/>
          <w:sz w:val="20"/>
          <w:szCs w:val="20"/>
          <w:u w:val="single"/>
        </w:rPr>
        <w:lastRenderedPageBreak/>
        <w:t>Zasady i warunki w</w:t>
      </w:r>
      <w:r w:rsidR="006B22F8" w:rsidRPr="0099226A">
        <w:rPr>
          <w:rFonts w:ascii="Verdana" w:hAnsi="Verdana"/>
          <w:b/>
          <w:sz w:val="20"/>
          <w:szCs w:val="20"/>
          <w:u w:val="single"/>
        </w:rPr>
        <w:t>ykonania usług mycia</w:t>
      </w:r>
      <w:r w:rsidR="007C7319" w:rsidRPr="0099226A">
        <w:rPr>
          <w:rFonts w:ascii="Verdana" w:hAnsi="Verdana"/>
          <w:b/>
          <w:sz w:val="20"/>
          <w:szCs w:val="20"/>
          <w:u w:val="single"/>
        </w:rPr>
        <w:t xml:space="preserve"> karoserii i utrzymania czystości wewnątrz oraz czyszczenia tapicerki</w:t>
      </w:r>
      <w:r w:rsidR="006B22F8" w:rsidRPr="0099226A">
        <w:rPr>
          <w:rFonts w:ascii="Verdana" w:hAnsi="Verdana"/>
          <w:b/>
          <w:sz w:val="20"/>
          <w:szCs w:val="20"/>
          <w:u w:val="single"/>
        </w:rPr>
        <w:t xml:space="preserve"> samochodów</w:t>
      </w:r>
      <w:r w:rsidR="006B22F8" w:rsidRPr="007C7319">
        <w:rPr>
          <w:rFonts w:ascii="Verdana" w:hAnsi="Verdana"/>
          <w:sz w:val="20"/>
          <w:szCs w:val="20"/>
        </w:rPr>
        <w:t xml:space="preserve"> :</w:t>
      </w:r>
    </w:p>
    <w:p w14:paraId="3D63CD18" w14:textId="190DCA19" w:rsidR="007C7319" w:rsidRPr="00D36E36" w:rsidRDefault="006B22F8" w:rsidP="00D36E36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C7319">
        <w:rPr>
          <w:rFonts w:ascii="Verdana" w:hAnsi="Verdana"/>
          <w:sz w:val="20"/>
          <w:szCs w:val="20"/>
        </w:rPr>
        <w:t xml:space="preserve">Z usługi mycia mogą korzystać samochody należące do GDDKiA </w:t>
      </w:r>
      <w:r w:rsidR="00516908" w:rsidRPr="007C7319">
        <w:rPr>
          <w:rFonts w:ascii="Verdana" w:hAnsi="Verdana"/>
          <w:sz w:val="20"/>
          <w:szCs w:val="20"/>
        </w:rPr>
        <w:t xml:space="preserve">Oddział w </w:t>
      </w:r>
      <w:r w:rsidR="006252D6" w:rsidRPr="007C7319">
        <w:rPr>
          <w:rFonts w:ascii="Verdana" w:hAnsi="Verdana"/>
          <w:sz w:val="20"/>
          <w:szCs w:val="20"/>
        </w:rPr>
        <w:t>Łodzi</w:t>
      </w:r>
      <w:r w:rsidR="00516908" w:rsidRPr="007C7319">
        <w:rPr>
          <w:rFonts w:ascii="Verdana" w:hAnsi="Verdana"/>
          <w:sz w:val="20"/>
          <w:szCs w:val="20"/>
        </w:rPr>
        <w:t xml:space="preserve"> </w:t>
      </w:r>
      <w:r w:rsidR="006252D6" w:rsidRPr="007C7319">
        <w:rPr>
          <w:rFonts w:ascii="Verdana" w:hAnsi="Verdana"/>
          <w:sz w:val="20"/>
          <w:szCs w:val="20"/>
        </w:rPr>
        <w:t>wyszczególnione w załącznikach</w:t>
      </w:r>
      <w:r w:rsidRPr="007C7319">
        <w:rPr>
          <w:rFonts w:ascii="Verdana" w:hAnsi="Verdana"/>
          <w:sz w:val="20"/>
          <w:szCs w:val="20"/>
        </w:rPr>
        <w:t xml:space="preserve"> nr 1</w:t>
      </w:r>
      <w:r w:rsidR="006252D6" w:rsidRPr="007C7319">
        <w:rPr>
          <w:rFonts w:ascii="Verdana" w:hAnsi="Verdana"/>
          <w:sz w:val="20"/>
          <w:szCs w:val="20"/>
        </w:rPr>
        <w:t>.1 do 1.</w:t>
      </w:r>
      <w:r w:rsidR="009E4283">
        <w:rPr>
          <w:rFonts w:ascii="Verdana" w:hAnsi="Verdana"/>
          <w:sz w:val="20"/>
          <w:szCs w:val="20"/>
        </w:rPr>
        <w:t>6</w:t>
      </w:r>
      <w:r w:rsidRPr="007C7319">
        <w:rPr>
          <w:rFonts w:ascii="Verdana" w:hAnsi="Verdana"/>
          <w:sz w:val="20"/>
          <w:szCs w:val="20"/>
        </w:rPr>
        <w:t xml:space="preserve"> do </w:t>
      </w:r>
      <w:r w:rsidR="006252D6" w:rsidRPr="007C7319">
        <w:rPr>
          <w:rFonts w:ascii="Verdana" w:hAnsi="Verdana"/>
          <w:sz w:val="20"/>
          <w:szCs w:val="20"/>
        </w:rPr>
        <w:t>OPZ</w:t>
      </w:r>
      <w:r w:rsidR="00AC2148" w:rsidRPr="007C7319">
        <w:rPr>
          <w:rFonts w:ascii="Verdana" w:hAnsi="Verdana"/>
          <w:sz w:val="20"/>
          <w:szCs w:val="20"/>
        </w:rPr>
        <w:t>.</w:t>
      </w:r>
    </w:p>
    <w:p w14:paraId="38BFE45E" w14:textId="28038EDB" w:rsidR="007C7319" w:rsidRPr="006F21DB" w:rsidRDefault="00AC2148" w:rsidP="006F21DB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C7319">
        <w:rPr>
          <w:rFonts w:ascii="Verdana" w:hAnsi="Verdana"/>
          <w:sz w:val="20"/>
          <w:szCs w:val="20"/>
        </w:rPr>
        <w:t xml:space="preserve">Zamawiający zastrzega sobie prawo do zmiany ilości samochodów w okresie trwania umowy. Zmiany ilości mogą wynikać z nabycia nowych samochodów bądź </w:t>
      </w:r>
      <w:r w:rsidR="002C3409">
        <w:rPr>
          <w:rFonts w:ascii="Verdana" w:hAnsi="Verdana"/>
          <w:sz w:val="20"/>
          <w:szCs w:val="20"/>
        </w:rPr>
        <w:br/>
      </w:r>
      <w:r w:rsidRPr="007C7319">
        <w:rPr>
          <w:rFonts w:ascii="Verdana" w:hAnsi="Verdana"/>
          <w:sz w:val="20"/>
          <w:szCs w:val="20"/>
        </w:rPr>
        <w:t xml:space="preserve">z likwidacją lub przemieszczaniem samochodów pomiędzy jednostkami Zamawiającego. Zmiany te nie naruszają postanowień umowy w zakresie wartości ceny ofertowej ani innych zmian wymagających sporządzenia aneksu. </w:t>
      </w:r>
      <w:r w:rsidR="002C3409">
        <w:rPr>
          <w:rFonts w:ascii="Verdana" w:hAnsi="Verdana"/>
          <w:sz w:val="20"/>
          <w:szCs w:val="20"/>
        </w:rPr>
        <w:br/>
      </w:r>
      <w:r w:rsidRPr="007C7319">
        <w:rPr>
          <w:rFonts w:ascii="Verdana" w:hAnsi="Verdana"/>
          <w:sz w:val="20"/>
          <w:szCs w:val="20"/>
        </w:rPr>
        <w:t>Na okoliczność zmian Zamawiający będzie przekazywał Wykonawcy na piśmie aktualizacje wykazów samochodów.</w:t>
      </w:r>
    </w:p>
    <w:p w14:paraId="34A8AB0A" w14:textId="525B7D68" w:rsidR="007C7319" w:rsidRDefault="006B22F8" w:rsidP="006F21DB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C7319">
        <w:rPr>
          <w:rFonts w:ascii="Verdana" w:hAnsi="Verdana"/>
          <w:sz w:val="20"/>
          <w:szCs w:val="20"/>
        </w:rPr>
        <w:t xml:space="preserve">Usługi będą świadczone </w:t>
      </w:r>
      <w:r w:rsidR="00D77413" w:rsidRPr="007C7319">
        <w:rPr>
          <w:rFonts w:ascii="Verdana" w:hAnsi="Verdana"/>
          <w:sz w:val="20"/>
          <w:szCs w:val="20"/>
        </w:rPr>
        <w:t>przez</w:t>
      </w:r>
      <w:r w:rsidR="004C1C2C" w:rsidRPr="007C7319">
        <w:rPr>
          <w:rFonts w:ascii="Verdana" w:hAnsi="Verdana"/>
          <w:sz w:val="20"/>
          <w:szCs w:val="20"/>
        </w:rPr>
        <w:t xml:space="preserve"> okres</w:t>
      </w:r>
      <w:r w:rsidR="00D77413" w:rsidRPr="007C7319">
        <w:rPr>
          <w:rFonts w:ascii="Verdana" w:hAnsi="Verdana"/>
          <w:sz w:val="20"/>
          <w:szCs w:val="20"/>
        </w:rPr>
        <w:t xml:space="preserve"> 12  miesięcy </w:t>
      </w:r>
      <w:r w:rsidR="00035D74" w:rsidRPr="007C7319">
        <w:rPr>
          <w:rFonts w:ascii="Verdana" w:hAnsi="Verdana"/>
          <w:sz w:val="20"/>
          <w:szCs w:val="20"/>
        </w:rPr>
        <w:t>od</w:t>
      </w:r>
      <w:r w:rsidR="00B91A12" w:rsidRPr="007C7319">
        <w:rPr>
          <w:rFonts w:ascii="Verdana" w:hAnsi="Verdana"/>
          <w:sz w:val="20"/>
          <w:szCs w:val="20"/>
        </w:rPr>
        <w:t xml:space="preserve"> </w:t>
      </w:r>
      <w:r w:rsidR="003B51E7" w:rsidRPr="007C7319">
        <w:rPr>
          <w:rFonts w:ascii="Verdana" w:hAnsi="Verdana"/>
          <w:sz w:val="20"/>
          <w:szCs w:val="20"/>
        </w:rPr>
        <w:t xml:space="preserve">dnia </w:t>
      </w:r>
      <w:r w:rsidR="006252D6" w:rsidRPr="007C7319">
        <w:rPr>
          <w:rFonts w:ascii="Verdana" w:hAnsi="Verdana"/>
          <w:sz w:val="20"/>
          <w:szCs w:val="20"/>
        </w:rPr>
        <w:t>zawarcia umowy</w:t>
      </w:r>
      <w:r w:rsidR="003B51E7" w:rsidRPr="007C7319">
        <w:rPr>
          <w:rFonts w:ascii="Verdana" w:hAnsi="Verdana"/>
          <w:sz w:val="20"/>
          <w:szCs w:val="20"/>
        </w:rPr>
        <w:t xml:space="preserve"> </w:t>
      </w:r>
      <w:r w:rsidR="002C3409">
        <w:rPr>
          <w:rFonts w:ascii="Verdana" w:hAnsi="Verdana"/>
          <w:sz w:val="20"/>
          <w:szCs w:val="20"/>
        </w:rPr>
        <w:br/>
      </w:r>
      <w:r w:rsidR="00980A98" w:rsidRPr="007C7319">
        <w:rPr>
          <w:rFonts w:ascii="Verdana" w:hAnsi="Verdana"/>
          <w:sz w:val="20"/>
          <w:szCs w:val="20"/>
        </w:rPr>
        <w:t xml:space="preserve">lub do </w:t>
      </w:r>
      <w:r w:rsidR="0095072D" w:rsidRPr="007C7319">
        <w:rPr>
          <w:rFonts w:ascii="Verdana" w:hAnsi="Verdana"/>
          <w:sz w:val="20"/>
          <w:szCs w:val="20"/>
        </w:rPr>
        <w:t xml:space="preserve"> wyczerpania </w:t>
      </w:r>
      <w:r w:rsidR="00035D74" w:rsidRPr="007C7319">
        <w:rPr>
          <w:rFonts w:ascii="Verdana" w:hAnsi="Verdana"/>
          <w:sz w:val="20"/>
          <w:szCs w:val="20"/>
        </w:rPr>
        <w:t xml:space="preserve">maksymalnej </w:t>
      </w:r>
      <w:r w:rsidR="0095072D" w:rsidRPr="007C7319">
        <w:rPr>
          <w:rFonts w:ascii="Verdana" w:hAnsi="Verdana"/>
          <w:sz w:val="20"/>
          <w:szCs w:val="20"/>
        </w:rPr>
        <w:t xml:space="preserve">kwoty przeznaczonej na </w:t>
      </w:r>
      <w:r w:rsidR="00035D74" w:rsidRPr="007C7319">
        <w:rPr>
          <w:rFonts w:ascii="Verdana" w:hAnsi="Verdana"/>
          <w:sz w:val="20"/>
          <w:szCs w:val="20"/>
        </w:rPr>
        <w:t>realizację umowy</w:t>
      </w:r>
      <w:r w:rsidR="006252D6" w:rsidRPr="007C7319">
        <w:rPr>
          <w:rFonts w:ascii="Verdana" w:hAnsi="Verdana"/>
          <w:sz w:val="20"/>
          <w:szCs w:val="20"/>
        </w:rPr>
        <w:t xml:space="preserve"> </w:t>
      </w:r>
      <w:r w:rsidR="002C3409">
        <w:rPr>
          <w:rFonts w:ascii="Verdana" w:hAnsi="Verdana"/>
          <w:sz w:val="20"/>
          <w:szCs w:val="20"/>
        </w:rPr>
        <w:br/>
      </w:r>
      <w:r w:rsidR="006252D6" w:rsidRPr="007C7319">
        <w:rPr>
          <w:rFonts w:ascii="Verdana" w:hAnsi="Verdana"/>
          <w:sz w:val="20"/>
          <w:szCs w:val="20"/>
        </w:rPr>
        <w:t>dla danej części</w:t>
      </w:r>
      <w:r w:rsidR="005D1C72">
        <w:rPr>
          <w:rFonts w:ascii="Verdana" w:hAnsi="Verdana"/>
          <w:sz w:val="20"/>
          <w:szCs w:val="20"/>
        </w:rPr>
        <w:t>.</w:t>
      </w:r>
    </w:p>
    <w:p w14:paraId="45B65DA6" w14:textId="77777777" w:rsidR="0099226A" w:rsidRDefault="0099226A" w:rsidP="0099226A">
      <w:pPr>
        <w:pStyle w:val="Akapitzlist"/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003379EF" w14:textId="77777777" w:rsidR="006F21DB" w:rsidRPr="0099226A" w:rsidRDefault="006F21DB" w:rsidP="006F21DB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99226A">
        <w:rPr>
          <w:rFonts w:ascii="Verdana" w:hAnsi="Verdana"/>
          <w:b/>
          <w:sz w:val="20"/>
          <w:szCs w:val="20"/>
          <w:u w:val="single"/>
        </w:rPr>
        <w:t>Częstotliwość wykonywania usługi</w:t>
      </w:r>
    </w:p>
    <w:p w14:paraId="51D96405" w14:textId="77777777" w:rsidR="00CA38C2" w:rsidRPr="00D36E36" w:rsidRDefault="006252D6" w:rsidP="00D36E36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D36E36">
        <w:rPr>
          <w:rFonts w:ascii="Verdana" w:hAnsi="Verdana"/>
          <w:sz w:val="20"/>
          <w:szCs w:val="20"/>
        </w:rPr>
        <w:t>Liczba</w:t>
      </w:r>
      <w:r w:rsidR="006B22F8" w:rsidRPr="00D36E36">
        <w:rPr>
          <w:rFonts w:ascii="Verdana" w:hAnsi="Verdana"/>
          <w:sz w:val="20"/>
          <w:szCs w:val="20"/>
        </w:rPr>
        <w:t xml:space="preserve"> usług mycia </w:t>
      </w:r>
      <w:r w:rsidR="00CA38C2" w:rsidRPr="00D36E36">
        <w:rPr>
          <w:rFonts w:ascii="Verdana" w:hAnsi="Verdana"/>
          <w:sz w:val="20"/>
          <w:szCs w:val="20"/>
        </w:rPr>
        <w:t xml:space="preserve">zewnętrznego karoserii </w:t>
      </w:r>
      <w:r w:rsidR="006B22F8" w:rsidRPr="00D36E36">
        <w:rPr>
          <w:rFonts w:ascii="Verdana" w:hAnsi="Verdana"/>
          <w:sz w:val="20"/>
          <w:szCs w:val="20"/>
        </w:rPr>
        <w:t>w okresie umowy</w:t>
      </w:r>
      <w:r w:rsidR="00CA38C2" w:rsidRPr="00D36E36">
        <w:rPr>
          <w:rFonts w:ascii="Verdana" w:hAnsi="Verdana"/>
          <w:sz w:val="20"/>
          <w:szCs w:val="20"/>
        </w:rPr>
        <w:t>:</w:t>
      </w:r>
    </w:p>
    <w:p w14:paraId="1BDEF561" w14:textId="77777777" w:rsidR="00D36E36" w:rsidRDefault="006B22F8" w:rsidP="00D36E36">
      <w:pPr>
        <w:spacing w:line="360" w:lineRule="auto"/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–</w:t>
      </w:r>
      <w:r w:rsidR="00DE17EA">
        <w:rPr>
          <w:rFonts w:ascii="Verdana" w:hAnsi="Verdana"/>
          <w:sz w:val="20"/>
          <w:szCs w:val="20"/>
        </w:rPr>
        <w:t xml:space="preserve"> </w:t>
      </w:r>
      <w:r w:rsidR="00DE17EA" w:rsidRPr="005654CC">
        <w:rPr>
          <w:rFonts w:ascii="Verdana" w:hAnsi="Verdana"/>
          <w:sz w:val="20"/>
          <w:szCs w:val="20"/>
        </w:rPr>
        <w:t xml:space="preserve">średnio </w:t>
      </w:r>
      <w:r w:rsidR="00DE17EA">
        <w:rPr>
          <w:rFonts w:ascii="Verdana" w:hAnsi="Verdana"/>
          <w:sz w:val="20"/>
          <w:szCs w:val="20"/>
        </w:rPr>
        <w:t>1</w:t>
      </w:r>
      <w:r w:rsidR="00DE17EA" w:rsidRPr="005654CC">
        <w:rPr>
          <w:rFonts w:ascii="Verdana" w:hAnsi="Verdana"/>
          <w:sz w:val="20"/>
          <w:szCs w:val="20"/>
        </w:rPr>
        <w:t xml:space="preserve"> raz w miesiącu</w:t>
      </w:r>
      <w:r w:rsidR="00DE17EA">
        <w:rPr>
          <w:rFonts w:ascii="Verdana" w:hAnsi="Verdana"/>
          <w:sz w:val="20"/>
          <w:szCs w:val="20"/>
        </w:rPr>
        <w:t xml:space="preserve"> dla samochodów </w:t>
      </w:r>
      <w:r w:rsidR="00CA38C2">
        <w:rPr>
          <w:rFonts w:ascii="Verdana" w:hAnsi="Verdana"/>
          <w:sz w:val="20"/>
          <w:szCs w:val="20"/>
        </w:rPr>
        <w:t xml:space="preserve">osobowych, dostawczych i dostawczo </w:t>
      </w:r>
      <w:r w:rsidR="006F21DB">
        <w:rPr>
          <w:rFonts w:ascii="Verdana" w:hAnsi="Verdana"/>
          <w:sz w:val="20"/>
          <w:szCs w:val="20"/>
        </w:rPr>
        <w:t>–</w:t>
      </w:r>
      <w:r w:rsidR="00CA38C2">
        <w:rPr>
          <w:rFonts w:ascii="Verdana" w:hAnsi="Verdana"/>
          <w:sz w:val="20"/>
          <w:szCs w:val="20"/>
        </w:rPr>
        <w:t xml:space="preserve"> osobowych</w:t>
      </w:r>
      <w:r w:rsidR="006F21DB">
        <w:rPr>
          <w:rFonts w:ascii="Verdana" w:hAnsi="Verdana"/>
          <w:sz w:val="20"/>
          <w:szCs w:val="20"/>
        </w:rPr>
        <w:t>.</w:t>
      </w:r>
      <w:r w:rsidR="00035D74">
        <w:rPr>
          <w:rFonts w:ascii="Verdana" w:hAnsi="Verdana"/>
          <w:sz w:val="20"/>
          <w:szCs w:val="20"/>
        </w:rPr>
        <w:t xml:space="preserve"> </w:t>
      </w:r>
    </w:p>
    <w:p w14:paraId="537838C5" w14:textId="77777777" w:rsidR="007C7319" w:rsidRPr="00D36E36" w:rsidRDefault="007C7319" w:rsidP="00D36E36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D36E36">
        <w:rPr>
          <w:rFonts w:ascii="Verdana" w:hAnsi="Verdana"/>
          <w:sz w:val="20"/>
          <w:szCs w:val="20"/>
        </w:rPr>
        <w:t>Liczba usług utrzymania czystości wewnątrz samochodów w okresie umowy:</w:t>
      </w:r>
    </w:p>
    <w:p w14:paraId="4626AFB0" w14:textId="77777777" w:rsidR="007C7319" w:rsidRDefault="007C7319" w:rsidP="00594A14">
      <w:pPr>
        <w:spacing w:line="360" w:lineRule="auto"/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średnio 1 raz na 2 miesiące dla samochodów osobowych, dostawczych</w:t>
      </w:r>
      <w:r>
        <w:rPr>
          <w:rFonts w:ascii="Verdana" w:hAnsi="Verdana"/>
          <w:sz w:val="20"/>
          <w:szCs w:val="20"/>
        </w:rPr>
        <w:br/>
        <w:t xml:space="preserve">    i dostawczo </w:t>
      </w:r>
      <w:r w:rsidR="006F21DB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osobowych</w:t>
      </w:r>
      <w:r w:rsidR="006F21DB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14:paraId="552ECFC6" w14:textId="77777777" w:rsidR="007C7319" w:rsidRDefault="00D36E36" w:rsidP="00D36E36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usług prania tapicerki:</w:t>
      </w:r>
    </w:p>
    <w:p w14:paraId="7FE5BACA" w14:textId="77777777" w:rsidR="00D36E36" w:rsidRDefault="0099226A" w:rsidP="0099226A">
      <w:pPr>
        <w:pStyle w:val="Akapitzlist"/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D36E36">
        <w:rPr>
          <w:rFonts w:ascii="Verdana" w:hAnsi="Verdana"/>
          <w:sz w:val="20"/>
          <w:szCs w:val="20"/>
        </w:rPr>
        <w:t xml:space="preserve"> raz na 12 miesięcy </w:t>
      </w:r>
      <w:r>
        <w:rPr>
          <w:rFonts w:ascii="Verdana" w:hAnsi="Verdana"/>
          <w:sz w:val="20"/>
          <w:szCs w:val="20"/>
        </w:rPr>
        <w:t>( w okresie letnim)</w:t>
      </w:r>
    </w:p>
    <w:p w14:paraId="2B3BCBC0" w14:textId="77777777" w:rsidR="0099226A" w:rsidRDefault="0099226A" w:rsidP="0099226A">
      <w:pPr>
        <w:pStyle w:val="Akapitzlist"/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30043BAC" w14:textId="77777777" w:rsidR="007C7319" w:rsidRPr="00EC1530" w:rsidRDefault="00EC1530" w:rsidP="00594A1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Zakres zamówienia</w:t>
      </w:r>
    </w:p>
    <w:p w14:paraId="2D7214CB" w14:textId="77777777" w:rsidR="00EC1530" w:rsidRDefault="00EC1530" w:rsidP="00594A1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Usługa mycia powinna obejmować:</w:t>
      </w:r>
    </w:p>
    <w:p w14:paraId="0C948B63" w14:textId="77777777" w:rsidR="00E2742C" w:rsidRDefault="00E2742C" w:rsidP="00594A14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2742C">
        <w:rPr>
          <w:rFonts w:ascii="Verdana" w:hAnsi="Verdana"/>
          <w:sz w:val="20"/>
          <w:szCs w:val="20"/>
        </w:rPr>
        <w:t>mycie nadwozia</w:t>
      </w:r>
      <w:r>
        <w:rPr>
          <w:rFonts w:ascii="Verdana" w:hAnsi="Verdana"/>
          <w:sz w:val="20"/>
          <w:szCs w:val="20"/>
        </w:rPr>
        <w:t xml:space="preserve"> (wraz z szybami)</w:t>
      </w:r>
      <w:r w:rsidRPr="00E2742C">
        <w:rPr>
          <w:rFonts w:ascii="Verdana" w:hAnsi="Verdana"/>
          <w:sz w:val="20"/>
          <w:szCs w:val="20"/>
        </w:rPr>
        <w:t xml:space="preserve"> ręcznie lub automatycznie z użyciem środków myjących</w:t>
      </w:r>
      <w:r>
        <w:rPr>
          <w:rFonts w:ascii="Verdana" w:hAnsi="Verdana"/>
          <w:sz w:val="20"/>
          <w:szCs w:val="20"/>
        </w:rPr>
        <w:t>,</w:t>
      </w:r>
      <w:r w:rsidRPr="00E2742C">
        <w:rPr>
          <w:rFonts w:ascii="Verdana" w:hAnsi="Verdana"/>
          <w:sz w:val="20"/>
          <w:szCs w:val="20"/>
        </w:rPr>
        <w:t xml:space="preserve"> </w:t>
      </w:r>
    </w:p>
    <w:p w14:paraId="39B40E10" w14:textId="77777777" w:rsidR="00E2742C" w:rsidRDefault="00E2742C" w:rsidP="00594A14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E2742C">
        <w:rPr>
          <w:rFonts w:ascii="Verdana" w:hAnsi="Verdana"/>
          <w:sz w:val="20"/>
          <w:szCs w:val="20"/>
        </w:rPr>
        <w:t>mycie kół</w:t>
      </w:r>
      <w:r>
        <w:rPr>
          <w:rFonts w:ascii="Verdana" w:hAnsi="Verdana"/>
          <w:sz w:val="20"/>
          <w:szCs w:val="20"/>
        </w:rPr>
        <w:t>,</w:t>
      </w:r>
    </w:p>
    <w:p w14:paraId="4B8C3F06" w14:textId="77777777" w:rsidR="00E2742C" w:rsidRDefault="00E2742C" w:rsidP="00594A14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wysuszenie lub wytarcie nadwozia do sucha wraz z progami wewnętrznymi,</w:t>
      </w:r>
    </w:p>
    <w:p w14:paraId="5E5AA065" w14:textId="77777777" w:rsidR="00E2742C" w:rsidRDefault="00E2742C" w:rsidP="00594A14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woskowanie.</w:t>
      </w:r>
    </w:p>
    <w:p w14:paraId="55C82D03" w14:textId="77777777" w:rsidR="00E2742C" w:rsidRDefault="00E2742C" w:rsidP="00594A1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Usługa </w:t>
      </w:r>
      <w:r w:rsidR="00A0101D">
        <w:rPr>
          <w:rFonts w:ascii="Verdana" w:hAnsi="Verdana"/>
          <w:sz w:val="20"/>
          <w:szCs w:val="20"/>
        </w:rPr>
        <w:t xml:space="preserve">utrzymania czystości </w:t>
      </w:r>
      <w:r>
        <w:rPr>
          <w:rFonts w:ascii="Verdana" w:hAnsi="Verdana"/>
          <w:sz w:val="20"/>
          <w:szCs w:val="20"/>
        </w:rPr>
        <w:t>w</w:t>
      </w:r>
      <w:r w:rsidR="00A0101D">
        <w:rPr>
          <w:rFonts w:ascii="Verdana" w:hAnsi="Verdana"/>
          <w:sz w:val="20"/>
          <w:szCs w:val="20"/>
        </w:rPr>
        <w:t>ewnątrz pojazdu powinna obejmować:</w:t>
      </w:r>
    </w:p>
    <w:p w14:paraId="7B73C2A0" w14:textId="77777777" w:rsidR="00A0101D" w:rsidRDefault="00A0101D" w:rsidP="00594A14">
      <w:pPr>
        <w:pStyle w:val="Akapitzlist"/>
        <w:numPr>
          <w:ilvl w:val="0"/>
          <w:numId w:val="27"/>
        </w:numPr>
        <w:spacing w:line="36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odkurzanie pojazdu,</w:t>
      </w:r>
    </w:p>
    <w:p w14:paraId="22FE5B9A" w14:textId="77777777" w:rsidR="00A0101D" w:rsidRDefault="00A0101D" w:rsidP="00594A14">
      <w:pPr>
        <w:pStyle w:val="Akapitzlist"/>
        <w:numPr>
          <w:ilvl w:val="0"/>
          <w:numId w:val="27"/>
        </w:numPr>
        <w:spacing w:line="36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czyszczenie kokpitów,</w:t>
      </w:r>
    </w:p>
    <w:p w14:paraId="130CF6F1" w14:textId="77777777" w:rsidR="00A0101D" w:rsidRDefault="00A0101D" w:rsidP="00594A14">
      <w:pPr>
        <w:pStyle w:val="Akapitzlist"/>
        <w:numPr>
          <w:ilvl w:val="0"/>
          <w:numId w:val="27"/>
        </w:numPr>
        <w:spacing w:line="36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mycie gumowych dywaników,</w:t>
      </w:r>
    </w:p>
    <w:p w14:paraId="736A46C7" w14:textId="77777777" w:rsidR="00A0101D" w:rsidRDefault="00A0101D" w:rsidP="00594A14">
      <w:pPr>
        <w:pStyle w:val="Akapitzlist"/>
        <w:numPr>
          <w:ilvl w:val="0"/>
          <w:numId w:val="27"/>
        </w:numPr>
        <w:spacing w:line="36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czyszczenie szyb od wewnątrz</w:t>
      </w:r>
      <w:r w:rsidR="00594A14">
        <w:rPr>
          <w:rFonts w:ascii="Verdana" w:hAnsi="Verdana"/>
          <w:sz w:val="20"/>
          <w:szCs w:val="20"/>
        </w:rPr>
        <w:t>,</w:t>
      </w:r>
    </w:p>
    <w:p w14:paraId="4F2A2838" w14:textId="77777777" w:rsidR="00594A14" w:rsidRDefault="00594A14" w:rsidP="00594A14">
      <w:pPr>
        <w:pStyle w:val="Akapitzlist"/>
        <w:numPr>
          <w:ilvl w:val="0"/>
          <w:numId w:val="27"/>
        </w:numPr>
        <w:spacing w:line="36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czyszczenie tapicerki.</w:t>
      </w:r>
    </w:p>
    <w:p w14:paraId="1F55C3CA" w14:textId="77777777" w:rsidR="006E2A0D" w:rsidRPr="006E2A0D" w:rsidRDefault="00514761" w:rsidP="00514761">
      <w:pPr>
        <w:pStyle w:val="Nagwek"/>
        <w:numPr>
          <w:ilvl w:val="0"/>
          <w:numId w:val="2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Usługa czyszczenia tapicerki powinna obejmować pranie tapicerki przy użyciu atestowanych płynów i jej wysuszenie.</w:t>
      </w:r>
    </w:p>
    <w:p w14:paraId="3844CEE3" w14:textId="77777777" w:rsidR="007C7319" w:rsidRDefault="007C7319" w:rsidP="00594A14">
      <w:pPr>
        <w:spacing w:line="360" w:lineRule="auto"/>
        <w:ind w:left="870"/>
        <w:jc w:val="both"/>
        <w:rPr>
          <w:rFonts w:ascii="Verdana" w:hAnsi="Verdana"/>
          <w:sz w:val="20"/>
          <w:szCs w:val="20"/>
        </w:rPr>
      </w:pPr>
    </w:p>
    <w:p w14:paraId="42C19E46" w14:textId="77777777" w:rsidR="007C7319" w:rsidRPr="00594A14" w:rsidRDefault="007C7319" w:rsidP="00594A1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594A14">
        <w:rPr>
          <w:rFonts w:ascii="Verdana" w:hAnsi="Verdana"/>
          <w:b/>
          <w:sz w:val="20"/>
          <w:szCs w:val="20"/>
          <w:u w:val="single"/>
        </w:rPr>
        <w:t>Wymagania</w:t>
      </w:r>
      <w:r w:rsidR="00A94203" w:rsidRPr="00594A14">
        <w:rPr>
          <w:rFonts w:ascii="Verdana" w:hAnsi="Verdana"/>
          <w:b/>
          <w:sz w:val="20"/>
          <w:szCs w:val="20"/>
          <w:u w:val="single"/>
        </w:rPr>
        <w:t>:</w:t>
      </w:r>
    </w:p>
    <w:p w14:paraId="18E1CC08" w14:textId="77777777" w:rsidR="00A94203" w:rsidRPr="00A94203" w:rsidRDefault="00F15F86" w:rsidP="00594A14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A94203">
        <w:rPr>
          <w:rFonts w:ascii="Verdana" w:hAnsi="Verdana"/>
          <w:sz w:val="20"/>
          <w:szCs w:val="20"/>
        </w:rPr>
        <w:t>S</w:t>
      </w:r>
      <w:r w:rsidR="00765609" w:rsidRPr="00A94203">
        <w:rPr>
          <w:rFonts w:ascii="Verdana" w:hAnsi="Verdana"/>
          <w:sz w:val="20"/>
          <w:szCs w:val="20"/>
        </w:rPr>
        <w:t>iedziba myjni, w której prowadzone</w:t>
      </w:r>
      <w:r w:rsidR="004C1C2C" w:rsidRPr="00A94203">
        <w:rPr>
          <w:rFonts w:ascii="Verdana" w:hAnsi="Verdana"/>
          <w:sz w:val="20"/>
          <w:szCs w:val="20"/>
        </w:rPr>
        <w:t xml:space="preserve"> są</w:t>
      </w:r>
      <w:r w:rsidR="00765609" w:rsidRPr="00A94203">
        <w:rPr>
          <w:rFonts w:ascii="Verdana" w:hAnsi="Verdana"/>
          <w:sz w:val="20"/>
          <w:szCs w:val="20"/>
        </w:rPr>
        <w:t xml:space="preserve"> usługi mycia pojazdów nie może być oddalona od siedziby</w:t>
      </w:r>
      <w:r w:rsidR="007C7319" w:rsidRPr="00A94203">
        <w:rPr>
          <w:rFonts w:ascii="Verdana" w:hAnsi="Verdana"/>
          <w:sz w:val="20"/>
          <w:szCs w:val="20"/>
        </w:rPr>
        <w:t>:</w:t>
      </w:r>
    </w:p>
    <w:p w14:paraId="295D1843" w14:textId="05F04748" w:rsidR="00A94203" w:rsidRPr="00A94203" w:rsidRDefault="00657E1F" w:rsidP="00594A1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A94203">
        <w:rPr>
          <w:rFonts w:ascii="Verdana" w:hAnsi="Verdana"/>
          <w:sz w:val="20"/>
          <w:szCs w:val="20"/>
        </w:rPr>
        <w:t>O</w:t>
      </w:r>
      <w:r w:rsidR="004C1C2C" w:rsidRPr="00A94203">
        <w:rPr>
          <w:rFonts w:ascii="Verdana" w:hAnsi="Verdana"/>
          <w:sz w:val="20"/>
          <w:szCs w:val="20"/>
        </w:rPr>
        <w:t>ddziału GDDKiA</w:t>
      </w:r>
      <w:r w:rsidR="008A3FC4">
        <w:rPr>
          <w:rFonts w:ascii="Verdana" w:hAnsi="Verdana"/>
          <w:sz w:val="20"/>
          <w:szCs w:val="20"/>
        </w:rPr>
        <w:t xml:space="preserve"> w Łodzi  </w:t>
      </w:r>
      <w:r w:rsidR="00765609" w:rsidRPr="00A94203">
        <w:rPr>
          <w:rFonts w:ascii="Verdana" w:hAnsi="Verdana"/>
          <w:sz w:val="20"/>
          <w:szCs w:val="20"/>
        </w:rPr>
        <w:t xml:space="preserve">przy ulicy </w:t>
      </w:r>
      <w:r w:rsidR="00A94203" w:rsidRPr="00A94203">
        <w:rPr>
          <w:rFonts w:ascii="Verdana" w:hAnsi="Verdana"/>
          <w:sz w:val="20"/>
          <w:szCs w:val="20"/>
        </w:rPr>
        <w:t>Irysowej 2</w:t>
      </w:r>
      <w:r w:rsidR="008A3FC4">
        <w:rPr>
          <w:rFonts w:ascii="Verdana" w:hAnsi="Verdana"/>
          <w:sz w:val="20"/>
          <w:szCs w:val="20"/>
        </w:rPr>
        <w:t xml:space="preserve"> </w:t>
      </w:r>
      <w:r w:rsidR="00765609" w:rsidRPr="00A94203">
        <w:rPr>
          <w:rFonts w:ascii="Verdana" w:hAnsi="Verdana"/>
          <w:sz w:val="20"/>
          <w:szCs w:val="20"/>
        </w:rPr>
        <w:t>nie wi</w:t>
      </w:r>
      <w:r w:rsidR="004A3DCF" w:rsidRPr="00A94203">
        <w:rPr>
          <w:rFonts w:ascii="Verdana" w:hAnsi="Verdana"/>
          <w:sz w:val="20"/>
          <w:szCs w:val="20"/>
        </w:rPr>
        <w:t xml:space="preserve">ęcej niż </w:t>
      </w:r>
      <w:r w:rsidR="00A60534" w:rsidRPr="00A60534">
        <w:rPr>
          <w:rFonts w:ascii="Verdana" w:hAnsi="Verdana"/>
          <w:sz w:val="20"/>
          <w:szCs w:val="20"/>
        </w:rPr>
        <w:t>7</w:t>
      </w:r>
      <w:r w:rsidR="00765609" w:rsidRPr="00A60534">
        <w:rPr>
          <w:rFonts w:ascii="Verdana" w:hAnsi="Verdana"/>
          <w:sz w:val="20"/>
          <w:szCs w:val="20"/>
        </w:rPr>
        <w:t xml:space="preserve"> kilometr</w:t>
      </w:r>
      <w:r w:rsidR="001F605B" w:rsidRPr="00A60534">
        <w:rPr>
          <w:rFonts w:ascii="Verdana" w:hAnsi="Verdana"/>
          <w:sz w:val="20"/>
          <w:szCs w:val="20"/>
        </w:rPr>
        <w:t>ów</w:t>
      </w:r>
      <w:r w:rsidR="00A94203">
        <w:rPr>
          <w:rFonts w:ascii="Verdana" w:hAnsi="Verdana"/>
          <w:sz w:val="20"/>
          <w:szCs w:val="20"/>
        </w:rPr>
        <w:t>,</w:t>
      </w:r>
    </w:p>
    <w:p w14:paraId="73789582" w14:textId="77777777" w:rsidR="00A94203" w:rsidRPr="00A94203" w:rsidRDefault="00A94203" w:rsidP="00594A1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94203">
        <w:rPr>
          <w:rFonts w:ascii="Verdana" w:hAnsi="Verdana"/>
          <w:sz w:val="20"/>
          <w:szCs w:val="20"/>
        </w:rPr>
        <w:t>Rejonu w Kutnie, ul. Wyszyńskiego 13</w:t>
      </w:r>
      <w:r w:rsidR="008A3FC4">
        <w:rPr>
          <w:rFonts w:ascii="Verdana" w:hAnsi="Verdana"/>
          <w:sz w:val="20"/>
          <w:szCs w:val="20"/>
        </w:rPr>
        <w:t xml:space="preserve"> </w:t>
      </w:r>
      <w:r w:rsidR="008A3FC4" w:rsidRPr="00A94203">
        <w:rPr>
          <w:rFonts w:ascii="Verdana" w:hAnsi="Verdana"/>
          <w:sz w:val="20"/>
          <w:szCs w:val="20"/>
        </w:rPr>
        <w:t>nie więcej niż</w:t>
      </w:r>
      <w:r w:rsidR="00A60534">
        <w:rPr>
          <w:rFonts w:ascii="Verdana" w:hAnsi="Verdana"/>
          <w:sz w:val="20"/>
          <w:szCs w:val="20"/>
        </w:rPr>
        <w:t xml:space="preserve"> 20</w:t>
      </w:r>
      <w:r w:rsidR="008A3FC4" w:rsidRPr="008A3FC4">
        <w:rPr>
          <w:rFonts w:ascii="Verdana" w:hAnsi="Verdana"/>
          <w:color w:val="FF0000"/>
          <w:sz w:val="20"/>
          <w:szCs w:val="20"/>
        </w:rPr>
        <w:t xml:space="preserve"> </w:t>
      </w:r>
      <w:r w:rsidR="008A3FC4" w:rsidRPr="00A60534">
        <w:rPr>
          <w:rFonts w:ascii="Verdana" w:hAnsi="Verdana"/>
          <w:sz w:val="20"/>
          <w:szCs w:val="20"/>
        </w:rPr>
        <w:t>kilometrów,</w:t>
      </w:r>
    </w:p>
    <w:p w14:paraId="740C8DE4" w14:textId="77777777" w:rsidR="00A94203" w:rsidRPr="00A60534" w:rsidRDefault="008A3FC4" w:rsidP="00594A1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A3FC4">
        <w:rPr>
          <w:rFonts w:ascii="Verdana" w:hAnsi="Verdana"/>
          <w:sz w:val="20"/>
          <w:szCs w:val="20"/>
        </w:rPr>
        <w:t xml:space="preserve">Rejonu </w:t>
      </w:r>
      <w:r>
        <w:rPr>
          <w:rFonts w:ascii="Verdana" w:hAnsi="Verdana"/>
          <w:sz w:val="20"/>
          <w:szCs w:val="20"/>
        </w:rPr>
        <w:t xml:space="preserve">Autostradowego  w Łowiczu z siedzibą w Dzierzgowie 114, 99-416 Nieborów (przy zjeździe z A2 na węźle Skierniewice) </w:t>
      </w:r>
      <w:r w:rsidR="00A60534" w:rsidRPr="00A60534">
        <w:rPr>
          <w:rFonts w:ascii="Verdana" w:hAnsi="Verdana"/>
          <w:sz w:val="20"/>
          <w:szCs w:val="20"/>
        </w:rPr>
        <w:t xml:space="preserve">nie więcej niż  20 </w:t>
      </w:r>
      <w:r w:rsidRPr="00A60534">
        <w:rPr>
          <w:rFonts w:ascii="Verdana" w:hAnsi="Verdana"/>
          <w:sz w:val="20"/>
          <w:szCs w:val="20"/>
        </w:rPr>
        <w:t xml:space="preserve">kilometrów, </w:t>
      </w:r>
    </w:p>
    <w:p w14:paraId="20AC52CD" w14:textId="573B54AF" w:rsidR="008A3FC4" w:rsidRPr="007C0473" w:rsidRDefault="008A3FC4" w:rsidP="00594A1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7C0473">
        <w:rPr>
          <w:rFonts w:ascii="Verdana" w:hAnsi="Verdana"/>
          <w:sz w:val="20"/>
          <w:szCs w:val="20"/>
        </w:rPr>
        <w:t xml:space="preserve">Rejonu w Radomsku, ul. Reja 8 nie więcej niż </w:t>
      </w:r>
      <w:r w:rsidR="002C3409">
        <w:rPr>
          <w:rFonts w:ascii="Verdana" w:hAnsi="Verdana"/>
          <w:sz w:val="20"/>
          <w:szCs w:val="20"/>
        </w:rPr>
        <w:t>5</w:t>
      </w:r>
      <w:r w:rsidR="007C0473" w:rsidRPr="007C0473">
        <w:rPr>
          <w:rFonts w:ascii="Verdana" w:hAnsi="Verdana"/>
          <w:sz w:val="20"/>
          <w:szCs w:val="20"/>
        </w:rPr>
        <w:t xml:space="preserve"> kilometry</w:t>
      </w:r>
      <w:r w:rsidRPr="007C0473">
        <w:rPr>
          <w:rFonts w:ascii="Verdana" w:hAnsi="Verdana"/>
          <w:sz w:val="20"/>
          <w:szCs w:val="20"/>
        </w:rPr>
        <w:t>,</w:t>
      </w:r>
    </w:p>
    <w:p w14:paraId="0DF13667" w14:textId="7BCEC2BB" w:rsidR="008A3FC4" w:rsidRPr="008A3FC4" w:rsidRDefault="008A3FC4" w:rsidP="00594A1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8A3FC4">
        <w:rPr>
          <w:rFonts w:ascii="Verdana" w:hAnsi="Verdana"/>
          <w:sz w:val="20"/>
          <w:szCs w:val="20"/>
        </w:rPr>
        <w:t>Rejonu</w:t>
      </w:r>
      <w:r>
        <w:rPr>
          <w:rFonts w:ascii="Verdana" w:hAnsi="Verdana"/>
          <w:sz w:val="20"/>
          <w:szCs w:val="20"/>
        </w:rPr>
        <w:t xml:space="preserve"> w Sieradzu z siedzibą w m. Stawiszcze 50</w:t>
      </w:r>
      <w:r w:rsidR="002C3409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Pr="008A3FC4">
        <w:rPr>
          <w:rFonts w:ascii="Verdana" w:hAnsi="Verdana" w:cs="Arial"/>
          <w:color w:val="1B1B1B"/>
          <w:sz w:val="20"/>
          <w:szCs w:val="20"/>
          <w:shd w:val="clear" w:color="auto" w:fill="FFFFFF"/>
        </w:rPr>
        <w:t>98-200 Sieradz (przy zjeździe z S8 na węźle Zduńska Wola Zachód)</w:t>
      </w:r>
      <w:r>
        <w:rPr>
          <w:rFonts w:ascii="Verdana" w:hAnsi="Verdana" w:cs="Arial"/>
          <w:color w:val="1B1B1B"/>
          <w:sz w:val="20"/>
          <w:szCs w:val="20"/>
          <w:shd w:val="clear" w:color="auto" w:fill="FFFFFF"/>
        </w:rPr>
        <w:t xml:space="preserve"> </w:t>
      </w:r>
      <w:r w:rsidRPr="00A94203">
        <w:rPr>
          <w:rFonts w:ascii="Verdana" w:hAnsi="Verdana"/>
          <w:sz w:val="20"/>
          <w:szCs w:val="20"/>
        </w:rPr>
        <w:t xml:space="preserve">nie więcej niż </w:t>
      </w:r>
      <w:r w:rsidR="002C3409">
        <w:rPr>
          <w:rFonts w:ascii="Verdana" w:hAnsi="Verdana"/>
          <w:sz w:val="20"/>
          <w:szCs w:val="20"/>
        </w:rPr>
        <w:t>2</w:t>
      </w:r>
      <w:r w:rsidR="007C0473" w:rsidRPr="007C0473">
        <w:rPr>
          <w:rFonts w:ascii="Verdana" w:hAnsi="Verdana"/>
          <w:sz w:val="20"/>
          <w:szCs w:val="20"/>
        </w:rPr>
        <w:t>0</w:t>
      </w:r>
      <w:r w:rsidRPr="007C0473">
        <w:rPr>
          <w:rFonts w:ascii="Verdana" w:hAnsi="Verdana"/>
          <w:sz w:val="20"/>
          <w:szCs w:val="20"/>
        </w:rPr>
        <w:t xml:space="preserve"> kilometrów,</w:t>
      </w:r>
    </w:p>
    <w:p w14:paraId="79C0BC2C" w14:textId="3FC18C37" w:rsidR="008A3FC4" w:rsidRPr="003B0245" w:rsidRDefault="008A3FC4" w:rsidP="00594A1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8A3FC4">
        <w:rPr>
          <w:rFonts w:ascii="Verdana" w:hAnsi="Verdana"/>
          <w:sz w:val="20"/>
          <w:szCs w:val="20"/>
        </w:rPr>
        <w:t>Rejonu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 w:rsidRPr="008A3FC4">
        <w:rPr>
          <w:rFonts w:ascii="Verdana" w:hAnsi="Verdana"/>
          <w:sz w:val="20"/>
          <w:szCs w:val="20"/>
        </w:rPr>
        <w:t>w Wieluniu, ul.</w:t>
      </w:r>
      <w:r>
        <w:rPr>
          <w:rFonts w:ascii="Verdana" w:hAnsi="Verdana"/>
          <w:sz w:val="20"/>
          <w:szCs w:val="20"/>
        </w:rPr>
        <w:t xml:space="preserve"> Fabryczna 7 </w:t>
      </w:r>
      <w:r w:rsidRPr="008A3FC4">
        <w:rPr>
          <w:rFonts w:ascii="Verdana" w:hAnsi="Verdana"/>
          <w:sz w:val="20"/>
          <w:szCs w:val="20"/>
        </w:rPr>
        <w:t xml:space="preserve"> </w:t>
      </w:r>
      <w:r w:rsidRPr="00A94203">
        <w:rPr>
          <w:rFonts w:ascii="Verdana" w:hAnsi="Verdana"/>
          <w:sz w:val="20"/>
          <w:szCs w:val="20"/>
        </w:rPr>
        <w:t xml:space="preserve">nie więcej niż </w:t>
      </w:r>
      <w:r w:rsidR="002C3409">
        <w:rPr>
          <w:rFonts w:ascii="Verdana" w:hAnsi="Verdana"/>
          <w:sz w:val="20"/>
          <w:szCs w:val="20"/>
        </w:rPr>
        <w:t>5</w:t>
      </w:r>
      <w:r w:rsidR="003B0245" w:rsidRPr="003B0245">
        <w:rPr>
          <w:rFonts w:ascii="Verdana" w:hAnsi="Verdana"/>
          <w:sz w:val="20"/>
          <w:szCs w:val="20"/>
        </w:rPr>
        <w:t xml:space="preserve"> kilometry</w:t>
      </w:r>
      <w:r w:rsidRPr="003B0245">
        <w:rPr>
          <w:rFonts w:ascii="Verdana" w:hAnsi="Verdana"/>
          <w:sz w:val="20"/>
          <w:szCs w:val="20"/>
        </w:rPr>
        <w:t>.</w:t>
      </w:r>
    </w:p>
    <w:p w14:paraId="71FFCB02" w14:textId="77777777" w:rsidR="00EC1530" w:rsidRPr="00EC1530" w:rsidRDefault="00EC1530" w:rsidP="00594A14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Wyznaczeniem długości trasy dojazdu do myjni</w:t>
      </w:r>
      <w:r w:rsidRPr="00EC153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będzie wskazanie odległości przez gogle maps.</w:t>
      </w:r>
    </w:p>
    <w:p w14:paraId="7D1C02A2" w14:textId="77777777" w:rsidR="00EC1530" w:rsidRPr="00EC1530" w:rsidRDefault="000B3363" w:rsidP="00594A14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EC1530">
        <w:rPr>
          <w:rFonts w:ascii="Verdana" w:hAnsi="Verdana"/>
          <w:sz w:val="20"/>
          <w:szCs w:val="20"/>
        </w:rPr>
        <w:t>Właściciel myjni będzie posiadał uprawnienia do świadczenia tego typu usług.</w:t>
      </w:r>
      <w:r w:rsidRPr="00EC1530">
        <w:rPr>
          <w:rFonts w:ascii="Arial Narrow" w:hAnsi="Arial Narrow"/>
          <w:sz w:val="20"/>
          <w:szCs w:val="20"/>
        </w:rPr>
        <w:t xml:space="preserve"> </w:t>
      </w:r>
      <w:r w:rsidR="00B91A12" w:rsidRPr="00EC1530">
        <w:rPr>
          <w:rFonts w:ascii="Verdana" w:hAnsi="Verdana"/>
          <w:sz w:val="20"/>
          <w:szCs w:val="20"/>
        </w:rPr>
        <w:t xml:space="preserve">Czas pracy myjni co </w:t>
      </w:r>
      <w:r w:rsidRPr="00EC1530">
        <w:rPr>
          <w:rFonts w:ascii="Verdana" w:hAnsi="Verdana"/>
          <w:sz w:val="20"/>
          <w:szCs w:val="20"/>
        </w:rPr>
        <w:t>najmniej od</w:t>
      </w:r>
      <w:r w:rsidR="00EC1530">
        <w:rPr>
          <w:rFonts w:ascii="Verdana" w:hAnsi="Verdana"/>
          <w:sz w:val="20"/>
          <w:szCs w:val="20"/>
        </w:rPr>
        <w:t xml:space="preserve"> </w:t>
      </w:r>
      <w:r w:rsidR="00C70ABB" w:rsidRPr="00EC1530">
        <w:rPr>
          <w:rFonts w:ascii="Verdana" w:hAnsi="Verdana"/>
          <w:sz w:val="20"/>
          <w:szCs w:val="20"/>
        </w:rPr>
        <w:t>9</w:t>
      </w:r>
      <w:r w:rsidRPr="00EC1530">
        <w:rPr>
          <w:rFonts w:ascii="Verdana" w:hAnsi="Verdana"/>
          <w:sz w:val="20"/>
          <w:szCs w:val="20"/>
        </w:rPr>
        <w:t xml:space="preserve"> ºº  do 18 ºº </w:t>
      </w:r>
      <w:r w:rsidR="005A1434" w:rsidRPr="00EC1530">
        <w:rPr>
          <w:rFonts w:ascii="Verdana" w:hAnsi="Verdana"/>
          <w:sz w:val="20"/>
          <w:szCs w:val="20"/>
        </w:rPr>
        <w:t>w dniach</w:t>
      </w:r>
      <w:r w:rsidRPr="00EC1530">
        <w:rPr>
          <w:rFonts w:ascii="Verdana" w:hAnsi="Verdana"/>
          <w:sz w:val="20"/>
          <w:szCs w:val="20"/>
        </w:rPr>
        <w:t xml:space="preserve"> </w:t>
      </w:r>
      <w:r w:rsidR="005A1434" w:rsidRPr="00EC1530">
        <w:rPr>
          <w:rFonts w:ascii="Verdana" w:hAnsi="Verdana"/>
          <w:sz w:val="20"/>
          <w:szCs w:val="20"/>
        </w:rPr>
        <w:t>od poniedziałku do piątku.</w:t>
      </w:r>
      <w:r w:rsidR="004C1C2C" w:rsidRPr="00EC1530">
        <w:rPr>
          <w:rFonts w:ascii="Verdana" w:hAnsi="Verdana"/>
          <w:sz w:val="20"/>
          <w:szCs w:val="20"/>
        </w:rPr>
        <w:t xml:space="preserve"> Wielkość pomieszczenia myjni jak również terenu</w:t>
      </w:r>
      <w:r w:rsidR="0077447A" w:rsidRPr="00EC1530">
        <w:rPr>
          <w:rFonts w:ascii="Verdana" w:hAnsi="Verdana"/>
          <w:sz w:val="20"/>
          <w:szCs w:val="20"/>
        </w:rPr>
        <w:t xml:space="preserve"> przed myjnią musi być wystarczająca do swobodnego manewrowania pojazdami</w:t>
      </w:r>
      <w:r w:rsidR="00EC1530">
        <w:rPr>
          <w:rFonts w:ascii="Verdana" w:hAnsi="Verdana"/>
          <w:sz w:val="20"/>
          <w:szCs w:val="20"/>
        </w:rPr>
        <w:t xml:space="preserve">. </w:t>
      </w:r>
    </w:p>
    <w:p w14:paraId="369E0B3F" w14:textId="77777777" w:rsidR="00594A14" w:rsidRPr="00594A14" w:rsidRDefault="00EC1530" w:rsidP="00594A14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Myjnia Wykonawcy musi umożliwić bezusterkowe mycie pojazdów wyposażonych </w:t>
      </w:r>
      <w:r>
        <w:rPr>
          <w:rFonts w:ascii="Verdana" w:hAnsi="Verdana"/>
          <w:sz w:val="20"/>
          <w:szCs w:val="20"/>
        </w:rPr>
        <w:br/>
        <w:t>w zespolone lamy ostrzegawcze.</w:t>
      </w:r>
    </w:p>
    <w:p w14:paraId="6822363E" w14:textId="77777777" w:rsidR="006B2ABC" w:rsidRPr="00C8692A" w:rsidRDefault="006B2ABC" w:rsidP="00594A14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594A14">
        <w:rPr>
          <w:rFonts w:ascii="Verdana" w:hAnsi="Verdana"/>
          <w:sz w:val="20"/>
          <w:szCs w:val="20"/>
        </w:rPr>
        <w:t xml:space="preserve">Mycie pojazdów Zamawiającego będzie </w:t>
      </w:r>
      <w:r w:rsidR="0067092A" w:rsidRPr="00594A14">
        <w:rPr>
          <w:rFonts w:ascii="Verdana" w:hAnsi="Verdana"/>
          <w:sz w:val="20"/>
          <w:szCs w:val="20"/>
        </w:rPr>
        <w:t xml:space="preserve">w miarę możliwości </w:t>
      </w:r>
      <w:r w:rsidRPr="00594A14">
        <w:rPr>
          <w:rFonts w:ascii="Verdana" w:hAnsi="Verdana"/>
          <w:sz w:val="20"/>
          <w:szCs w:val="20"/>
        </w:rPr>
        <w:t>wykonywane na myjni poza kolejnością tzn. pojazdy GDDKiA będą myte w pierwszej kolejności bez oczekiwania w kolejce (po dokończeniu mycia pojazd</w:t>
      </w:r>
      <w:r w:rsidR="00657E1F" w:rsidRPr="00594A14">
        <w:rPr>
          <w:rFonts w:ascii="Verdana" w:hAnsi="Verdana"/>
          <w:sz w:val="20"/>
          <w:szCs w:val="20"/>
        </w:rPr>
        <w:t>ów</w:t>
      </w:r>
      <w:r w:rsidRPr="00594A14">
        <w:rPr>
          <w:rFonts w:ascii="Verdana" w:hAnsi="Verdana"/>
          <w:sz w:val="20"/>
          <w:szCs w:val="20"/>
        </w:rPr>
        <w:t xml:space="preserve"> w danym momencie obsługiwan</w:t>
      </w:r>
      <w:r w:rsidR="00657E1F" w:rsidRPr="00594A14">
        <w:rPr>
          <w:rFonts w:ascii="Verdana" w:hAnsi="Verdana"/>
          <w:sz w:val="20"/>
          <w:szCs w:val="20"/>
        </w:rPr>
        <w:t>ych na myjni i zgłoszonych</w:t>
      </w:r>
      <w:r w:rsidR="00F65B66" w:rsidRPr="00594A14">
        <w:rPr>
          <w:rFonts w:ascii="Verdana" w:hAnsi="Verdana"/>
          <w:sz w:val="20"/>
          <w:szCs w:val="20"/>
        </w:rPr>
        <w:t xml:space="preserve"> z innych firm</w:t>
      </w:r>
      <w:r w:rsidRPr="00594A14">
        <w:rPr>
          <w:rFonts w:ascii="Verdana" w:hAnsi="Verdana"/>
          <w:sz w:val="20"/>
          <w:szCs w:val="20"/>
        </w:rPr>
        <w:t>)</w:t>
      </w:r>
      <w:r w:rsidR="00594A14">
        <w:rPr>
          <w:rFonts w:ascii="Verdana" w:hAnsi="Verdana"/>
          <w:sz w:val="20"/>
          <w:szCs w:val="20"/>
        </w:rPr>
        <w:t>.</w:t>
      </w:r>
    </w:p>
    <w:p w14:paraId="0387D7DF" w14:textId="77777777" w:rsidR="00C8692A" w:rsidRPr="00594A14" w:rsidRDefault="00C8692A" w:rsidP="00594A14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>Wykonawca zobowiązuje się do realizacji ww. usługi w terminie 2 dni od dnia otrzymania zgłoszenia, po wcześniejszym telefonicznym</w:t>
      </w:r>
      <w:r w:rsidR="006F21DB">
        <w:rPr>
          <w:rFonts w:ascii="Verdana" w:hAnsi="Verdana"/>
          <w:sz w:val="20"/>
          <w:szCs w:val="20"/>
        </w:rPr>
        <w:t xml:space="preserve"> lub za pomocą e-mail</w:t>
      </w:r>
      <w:r>
        <w:rPr>
          <w:rFonts w:ascii="Verdana" w:hAnsi="Verdana"/>
          <w:sz w:val="20"/>
          <w:szCs w:val="20"/>
        </w:rPr>
        <w:t xml:space="preserve"> umówieniu na konkretną godzinę.</w:t>
      </w:r>
    </w:p>
    <w:p w14:paraId="0D713658" w14:textId="77777777" w:rsidR="006973E0" w:rsidRDefault="006973E0" w:rsidP="00594A1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B3E8783" w14:textId="77777777" w:rsidR="0099226A" w:rsidRDefault="0099226A" w:rsidP="00594A1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8E1999C" w14:textId="77777777" w:rsidR="0099226A" w:rsidRDefault="0099226A" w:rsidP="00594A1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1CEDA87" w14:textId="77777777" w:rsidR="00CA3608" w:rsidRDefault="00CA3608" w:rsidP="00594A1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7A23340" w14:textId="77777777" w:rsidR="00CA3608" w:rsidRDefault="00CA3608" w:rsidP="00594A1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494FFA8" w14:textId="77777777" w:rsidR="00CA3608" w:rsidRDefault="00CA3608" w:rsidP="00594A1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320AEF7" w14:textId="77777777" w:rsidR="0099226A" w:rsidRDefault="0099226A" w:rsidP="00594A1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7E518E3" w14:textId="77777777" w:rsidR="0099226A" w:rsidRDefault="0099226A" w:rsidP="00594A1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AF8B088" w14:textId="77777777" w:rsidR="00C8692A" w:rsidRPr="00674651" w:rsidRDefault="00C8692A" w:rsidP="00C8692A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>Warunki płatności</w:t>
      </w:r>
    </w:p>
    <w:p w14:paraId="019912BF" w14:textId="77777777" w:rsidR="00674651" w:rsidRPr="00674651" w:rsidRDefault="00674651" w:rsidP="00674651">
      <w:pPr>
        <w:pStyle w:val="Akapitzlist"/>
        <w:numPr>
          <w:ilvl w:val="0"/>
          <w:numId w:val="32"/>
        </w:numPr>
        <w:spacing w:after="200"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674651">
        <w:rPr>
          <w:rFonts w:ascii="Verdana" w:hAnsi="Verdana"/>
          <w:sz w:val="20"/>
          <w:szCs w:val="20"/>
        </w:rPr>
        <w:t>Za wykonane usługi związane z myciem i sprzątaniem samochodów patrolowych Wykonawca wystawi fakturę 1 raz w miesiącu.</w:t>
      </w:r>
      <w:r w:rsidRPr="00674651">
        <w:rPr>
          <w:rFonts w:ascii="Verdana" w:eastAsiaTheme="minorEastAsia" w:hAnsi="Verdana"/>
          <w:noProof/>
          <w:sz w:val="20"/>
          <w:szCs w:val="20"/>
        </w:rPr>
        <w:t xml:space="preserve"> Fakturę należy wystawić na:</w:t>
      </w:r>
    </w:p>
    <w:p w14:paraId="6870EBD9" w14:textId="77777777" w:rsidR="00674651" w:rsidRDefault="00674651" w:rsidP="00674651">
      <w:pPr>
        <w:pStyle w:val="Akapitzlist"/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 w:rsidRPr="001F50C5">
        <w:rPr>
          <w:rFonts w:ascii="Verdana" w:eastAsiaTheme="minorEastAsia" w:hAnsi="Verdana"/>
          <w:b/>
          <w:noProof/>
          <w:sz w:val="20"/>
          <w:szCs w:val="20"/>
        </w:rPr>
        <w:t xml:space="preserve">Generalna Dyrekcja Dróg Krajowych i Autostrad Oddział w Łodzi, </w:t>
      </w:r>
      <w:r w:rsidRPr="001F50C5">
        <w:rPr>
          <w:rFonts w:ascii="Verdana" w:eastAsiaTheme="minorEastAsia" w:hAnsi="Verdana"/>
          <w:b/>
          <w:noProof/>
          <w:sz w:val="20"/>
          <w:szCs w:val="20"/>
        </w:rPr>
        <w:br/>
        <w:t>ul. Irysowa 2, 91-857 Łódź NIP: 725 17 13</w:t>
      </w:r>
      <w:r>
        <w:rPr>
          <w:rFonts w:ascii="Verdana" w:eastAsiaTheme="minorEastAsia" w:hAnsi="Verdana"/>
          <w:b/>
          <w:noProof/>
          <w:sz w:val="20"/>
          <w:szCs w:val="20"/>
        </w:rPr>
        <w:t> </w:t>
      </w:r>
      <w:r w:rsidRPr="001F50C5">
        <w:rPr>
          <w:rFonts w:ascii="Verdana" w:eastAsiaTheme="minorEastAsia" w:hAnsi="Verdana"/>
          <w:b/>
          <w:noProof/>
          <w:sz w:val="20"/>
          <w:szCs w:val="20"/>
        </w:rPr>
        <w:t>273</w:t>
      </w:r>
      <w:r w:rsidRPr="001F50C5">
        <w:rPr>
          <w:rFonts w:ascii="Verdana" w:eastAsiaTheme="minorEastAsia" w:hAnsi="Verdana"/>
          <w:noProof/>
          <w:sz w:val="20"/>
          <w:szCs w:val="20"/>
        </w:rPr>
        <w:t xml:space="preserve"> </w:t>
      </w:r>
    </w:p>
    <w:p w14:paraId="4F14C218" w14:textId="77777777" w:rsidR="00674651" w:rsidRDefault="00674651" w:rsidP="00674651">
      <w:pPr>
        <w:pStyle w:val="Akapitzlist"/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 w:rsidRPr="001F50C5">
        <w:rPr>
          <w:rFonts w:ascii="Verdana" w:eastAsiaTheme="minorEastAsia" w:hAnsi="Verdana"/>
          <w:noProof/>
          <w:sz w:val="20"/>
          <w:szCs w:val="20"/>
        </w:rPr>
        <w:t xml:space="preserve">i doręczyć </w:t>
      </w:r>
      <w:r>
        <w:rPr>
          <w:rFonts w:ascii="Verdana" w:eastAsiaTheme="minorEastAsia" w:hAnsi="Verdana"/>
          <w:noProof/>
          <w:sz w:val="20"/>
          <w:szCs w:val="20"/>
        </w:rPr>
        <w:t>odpowiednio do właściwego odbiorcy:</w:t>
      </w:r>
    </w:p>
    <w:p w14:paraId="6A66E4FD" w14:textId="77777777" w:rsidR="00674651" w:rsidRDefault="00674651" w:rsidP="00674651">
      <w:pPr>
        <w:pStyle w:val="Akapitzlist"/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>
        <w:rPr>
          <w:rFonts w:ascii="Verdana" w:eastAsiaTheme="minorEastAsia" w:hAnsi="Verdana"/>
          <w:noProof/>
          <w:sz w:val="20"/>
          <w:szCs w:val="20"/>
        </w:rPr>
        <w:t>- Oddział GDDKiA w Łodzi, ul. Irysowa 2, 91-857 Łódź,</w:t>
      </w:r>
    </w:p>
    <w:p w14:paraId="086BA8B0" w14:textId="77777777" w:rsidR="00674651" w:rsidRDefault="00674651" w:rsidP="00674651">
      <w:pPr>
        <w:pStyle w:val="Akapitzlist"/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>
        <w:rPr>
          <w:rFonts w:ascii="Verdana" w:eastAsiaTheme="minorEastAsia" w:hAnsi="Verdana"/>
          <w:noProof/>
          <w:sz w:val="20"/>
          <w:szCs w:val="20"/>
        </w:rPr>
        <w:t>- Rejon</w:t>
      </w:r>
      <w:r w:rsidRPr="001F50C5">
        <w:rPr>
          <w:rFonts w:ascii="Verdana" w:eastAsiaTheme="minorEastAsia" w:hAnsi="Verdana"/>
          <w:noProof/>
          <w:sz w:val="20"/>
          <w:szCs w:val="20"/>
        </w:rPr>
        <w:t xml:space="preserve"> w Kutnie, ul. Kard. Stefan</w:t>
      </w:r>
      <w:r>
        <w:rPr>
          <w:rFonts w:ascii="Verdana" w:eastAsiaTheme="minorEastAsia" w:hAnsi="Verdana"/>
          <w:noProof/>
          <w:sz w:val="20"/>
          <w:szCs w:val="20"/>
        </w:rPr>
        <w:t>a Wyszyńskiego 13, 99-300 Kutno,</w:t>
      </w:r>
    </w:p>
    <w:p w14:paraId="25331532" w14:textId="77777777" w:rsidR="00674651" w:rsidRDefault="00674651" w:rsidP="00674651">
      <w:pPr>
        <w:pStyle w:val="Akapitzlist"/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>
        <w:rPr>
          <w:rFonts w:ascii="Verdana" w:eastAsiaTheme="minorEastAsia" w:hAnsi="Verdana"/>
          <w:noProof/>
          <w:sz w:val="20"/>
          <w:szCs w:val="20"/>
        </w:rPr>
        <w:t>- Rejon Autostradowy w Łowiczu, Dzierzgów 114, 99-416 Nieborów,</w:t>
      </w:r>
    </w:p>
    <w:p w14:paraId="33C0EDEA" w14:textId="77777777" w:rsidR="00674651" w:rsidRDefault="00674651" w:rsidP="00674651">
      <w:pPr>
        <w:pStyle w:val="Akapitzlist"/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>
        <w:rPr>
          <w:rFonts w:ascii="Verdana" w:eastAsiaTheme="minorEastAsia" w:hAnsi="Verdana"/>
          <w:noProof/>
          <w:sz w:val="20"/>
          <w:szCs w:val="20"/>
        </w:rPr>
        <w:t>- Rejon w Radomsku, ul. Reja 8, 97-500 Radomsko,</w:t>
      </w:r>
    </w:p>
    <w:p w14:paraId="0B74002E" w14:textId="77777777" w:rsidR="00674651" w:rsidRDefault="00674651" w:rsidP="00674651">
      <w:pPr>
        <w:pStyle w:val="Akapitzlist"/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>
        <w:rPr>
          <w:rFonts w:ascii="Verdana" w:eastAsiaTheme="minorEastAsia" w:hAnsi="Verdana"/>
          <w:noProof/>
          <w:sz w:val="20"/>
          <w:szCs w:val="20"/>
        </w:rPr>
        <w:t>- Rejon w Sieradzu, Stawiszcze 50,98-200 Sieradz,</w:t>
      </w:r>
    </w:p>
    <w:p w14:paraId="7C3793D6" w14:textId="77777777" w:rsidR="00674651" w:rsidRPr="00514761" w:rsidRDefault="00674651" w:rsidP="00514761">
      <w:pPr>
        <w:pStyle w:val="Akapitzlist"/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>
        <w:rPr>
          <w:rFonts w:ascii="Verdana" w:eastAsiaTheme="minorEastAsia" w:hAnsi="Verdana"/>
          <w:noProof/>
          <w:sz w:val="20"/>
          <w:szCs w:val="20"/>
        </w:rPr>
        <w:t>-</w:t>
      </w:r>
      <w:r w:rsidR="00514761">
        <w:rPr>
          <w:rFonts w:ascii="Verdana" w:eastAsiaTheme="minorEastAsia" w:hAnsi="Verdana"/>
          <w:noProof/>
          <w:sz w:val="20"/>
          <w:szCs w:val="20"/>
        </w:rPr>
        <w:t xml:space="preserve"> Rejon w Wieluniu, ul. Fabryczna 7, 98-300 Wieluń.</w:t>
      </w:r>
    </w:p>
    <w:p w14:paraId="7B2F829B" w14:textId="77777777" w:rsidR="00674651" w:rsidRDefault="00674651" w:rsidP="00674651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 w:rsidRPr="00674651">
        <w:rPr>
          <w:rFonts w:ascii="Verdana" w:eastAsiaTheme="minorEastAsia" w:hAnsi="Verdana"/>
          <w:noProof/>
          <w:sz w:val="20"/>
          <w:szCs w:val="20"/>
        </w:rPr>
        <w:t>Płatność wynagrodzenia na rachunek bankowy Wykonawcy wskazany na fakturze nastąpi w terminie do 30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14:paraId="68B27CE7" w14:textId="77777777" w:rsidR="00674651" w:rsidRPr="00674651" w:rsidRDefault="006973E0" w:rsidP="00674651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 w:rsidRPr="00674651">
        <w:rPr>
          <w:rFonts w:ascii="Verdana" w:hAnsi="Verdana"/>
          <w:sz w:val="20"/>
          <w:szCs w:val="20"/>
        </w:rPr>
        <w:t>Usługi mycia będą potwierdzane przez przedstawicieli GDDKiA na miesięcznym zestawieniu stanowiącym załącznik nr 2 do „Warunków”. Załącznik będzie dostarczany Wykonawcy usługi przez Zamawiającego.</w:t>
      </w:r>
    </w:p>
    <w:p w14:paraId="226E88DB" w14:textId="77777777" w:rsidR="00674651" w:rsidRPr="00674651" w:rsidRDefault="00EE3704" w:rsidP="00674651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 w:rsidRPr="00674651">
        <w:rPr>
          <w:rFonts w:ascii="Verdana" w:hAnsi="Verdana"/>
          <w:sz w:val="20"/>
          <w:szCs w:val="20"/>
        </w:rPr>
        <w:t>Rozliczenie finansowe usług mycia będzie następować na podstawie prawidłowo wystawionych comiesięcznych faktur przez Wykonawcę. Załącznikiem do faktury będzie potwierdzony wykaz wykonanych usług mycia (załącznik nr 2).</w:t>
      </w:r>
    </w:p>
    <w:p w14:paraId="0584F25C" w14:textId="7343F42B" w:rsidR="00674651" w:rsidRPr="00674651" w:rsidRDefault="00D77413" w:rsidP="00674651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 w:rsidRPr="00674651">
        <w:rPr>
          <w:rFonts w:ascii="Verdana" w:hAnsi="Verdana"/>
          <w:sz w:val="20"/>
          <w:szCs w:val="20"/>
        </w:rPr>
        <w:t>Zamawiający zapłaci tylko za</w:t>
      </w:r>
      <w:r w:rsidR="005A1434" w:rsidRPr="00674651">
        <w:rPr>
          <w:rFonts w:ascii="Verdana" w:hAnsi="Verdana"/>
          <w:sz w:val="20"/>
          <w:szCs w:val="20"/>
        </w:rPr>
        <w:t xml:space="preserve"> </w:t>
      </w:r>
      <w:r w:rsidR="005A1434" w:rsidRPr="00674651">
        <w:rPr>
          <w:rFonts w:ascii="Verdana" w:hAnsi="Verdana"/>
          <w:bCs/>
          <w:sz w:val="20"/>
          <w:szCs w:val="20"/>
        </w:rPr>
        <w:t>faktycznie wykonany przedmiot zamówienia.</w:t>
      </w:r>
    </w:p>
    <w:p w14:paraId="58525AC2" w14:textId="77777777" w:rsidR="00674651" w:rsidRPr="00674651" w:rsidRDefault="005A1434" w:rsidP="00674651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 w:rsidRPr="00674651">
        <w:rPr>
          <w:rFonts w:ascii="Verdana" w:hAnsi="Verdana"/>
          <w:bCs/>
          <w:sz w:val="20"/>
        </w:rPr>
        <w:t>Podana liczba usług jest wielko</w:t>
      </w:r>
      <w:r w:rsidR="00EA3C16" w:rsidRPr="00674651">
        <w:rPr>
          <w:rFonts w:ascii="Verdana" w:hAnsi="Verdana"/>
          <w:bCs/>
          <w:sz w:val="20"/>
        </w:rPr>
        <w:t xml:space="preserve">ścią szacunkową i może podlegać </w:t>
      </w:r>
      <w:r w:rsidR="00E93B63" w:rsidRPr="00674651">
        <w:rPr>
          <w:rFonts w:ascii="Verdana" w:hAnsi="Verdana"/>
          <w:bCs/>
          <w:sz w:val="20"/>
        </w:rPr>
        <w:t>z</w:t>
      </w:r>
      <w:r w:rsidRPr="00674651">
        <w:rPr>
          <w:rFonts w:ascii="Verdana" w:hAnsi="Verdana"/>
          <w:bCs/>
          <w:sz w:val="20"/>
        </w:rPr>
        <w:t xml:space="preserve">mianom </w:t>
      </w:r>
      <w:r w:rsidR="00D01D9F" w:rsidRPr="00674651">
        <w:rPr>
          <w:rFonts w:ascii="Verdana" w:hAnsi="Verdana"/>
          <w:bCs/>
          <w:sz w:val="20"/>
        </w:rPr>
        <w:br/>
      </w:r>
      <w:r w:rsidRPr="00674651">
        <w:rPr>
          <w:rFonts w:ascii="Verdana" w:hAnsi="Verdana"/>
          <w:bCs/>
          <w:sz w:val="20"/>
        </w:rPr>
        <w:t>w zależności od aktualnych potrzeb Zamawiającego.</w:t>
      </w:r>
    </w:p>
    <w:p w14:paraId="6A70AC2D" w14:textId="77777777" w:rsidR="00674651" w:rsidRPr="00674651" w:rsidRDefault="005A1434" w:rsidP="00674651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 w:rsidRPr="00674651">
        <w:rPr>
          <w:rFonts w:ascii="Verdana" w:hAnsi="Verdana" w:cs="Arial"/>
          <w:sz w:val="20"/>
        </w:rPr>
        <w:t xml:space="preserve">Ceny jednostkowe brutto asortymentu przedmiotu umowy są stałe </w:t>
      </w:r>
      <w:r w:rsidR="00EA3C16" w:rsidRPr="00674651">
        <w:rPr>
          <w:rFonts w:ascii="Verdana" w:hAnsi="Verdana" w:cs="Arial"/>
          <w:sz w:val="20"/>
        </w:rPr>
        <w:br/>
      </w:r>
      <w:r w:rsidRPr="00674651">
        <w:rPr>
          <w:rFonts w:ascii="Verdana" w:hAnsi="Verdana" w:cs="Arial"/>
          <w:sz w:val="20"/>
        </w:rPr>
        <w:t>przez cały okres obowiązywania umowy.</w:t>
      </w:r>
    </w:p>
    <w:p w14:paraId="7F8A232B" w14:textId="1A396BD5" w:rsidR="00D36E36" w:rsidRPr="00D36E36" w:rsidRDefault="005A1434" w:rsidP="00D36E3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 w:rsidRPr="00674651">
        <w:rPr>
          <w:rFonts w:ascii="Verdana" w:hAnsi="Verdana" w:cs="Arial"/>
          <w:bCs/>
          <w:sz w:val="20"/>
        </w:rPr>
        <w:t xml:space="preserve">Zamawiający zastrzega sobie prawo do ograniczenia </w:t>
      </w:r>
      <w:r w:rsidR="006E2A0D" w:rsidRPr="00674651">
        <w:rPr>
          <w:rFonts w:ascii="Verdana" w:hAnsi="Verdana" w:cs="Arial"/>
          <w:bCs/>
          <w:sz w:val="20"/>
        </w:rPr>
        <w:t>lub niewykorzystania</w:t>
      </w:r>
      <w:r w:rsidRPr="00674651">
        <w:rPr>
          <w:rFonts w:ascii="Verdana" w:hAnsi="Verdana" w:cs="Arial"/>
          <w:bCs/>
          <w:sz w:val="20"/>
        </w:rPr>
        <w:t xml:space="preserve"> całego asortymentu przedmiotu umowy. Wykonawca z tego tytułu ni</w:t>
      </w:r>
      <w:r w:rsidR="001C47E5">
        <w:rPr>
          <w:rFonts w:ascii="Verdana" w:hAnsi="Verdana" w:cs="Arial"/>
          <w:bCs/>
          <w:sz w:val="20"/>
        </w:rPr>
        <w:t xml:space="preserve">e </w:t>
      </w:r>
      <w:r w:rsidRPr="00674651">
        <w:rPr>
          <w:rFonts w:ascii="Verdana" w:hAnsi="Verdana" w:cs="Arial"/>
          <w:bCs/>
          <w:sz w:val="20"/>
        </w:rPr>
        <w:t>będzie żądał zapłaty za niewykonane usługi, ani nie</w:t>
      </w:r>
      <w:r w:rsidR="001C47E5">
        <w:rPr>
          <w:rFonts w:ascii="Verdana" w:hAnsi="Verdana" w:cs="Arial"/>
          <w:bCs/>
          <w:sz w:val="20"/>
        </w:rPr>
        <w:t xml:space="preserve"> </w:t>
      </w:r>
      <w:r w:rsidRPr="00674651">
        <w:rPr>
          <w:rFonts w:ascii="Verdana" w:hAnsi="Verdana" w:cs="Arial"/>
          <w:bCs/>
          <w:sz w:val="20"/>
        </w:rPr>
        <w:t>będzie dochodził innych roszczeń od Zamawiającego.</w:t>
      </w:r>
    </w:p>
    <w:p w14:paraId="71742D3E" w14:textId="77777777" w:rsidR="00E93B63" w:rsidRPr="00D36E36" w:rsidRDefault="0028421F" w:rsidP="00D36E36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Verdana" w:eastAsiaTheme="minorEastAsia" w:hAnsi="Verdana"/>
          <w:noProof/>
          <w:sz w:val="20"/>
          <w:szCs w:val="20"/>
        </w:rPr>
      </w:pPr>
      <w:r w:rsidRPr="00D36E36">
        <w:rPr>
          <w:rFonts w:ascii="Verdana" w:hAnsi="Verdana" w:cs="Arial"/>
          <w:sz w:val="20"/>
        </w:rPr>
        <w:t>Wykonawca usługi wybrany zo</w:t>
      </w:r>
      <w:r w:rsidR="00EA3C16" w:rsidRPr="00D36E36">
        <w:rPr>
          <w:rFonts w:ascii="Verdana" w:hAnsi="Verdana" w:cs="Arial"/>
          <w:sz w:val="20"/>
        </w:rPr>
        <w:t xml:space="preserve">stanie na podstawie jawnych, </w:t>
      </w:r>
      <w:r w:rsidRPr="00D36E36">
        <w:rPr>
          <w:rFonts w:ascii="Verdana" w:hAnsi="Verdana" w:cs="Arial"/>
          <w:sz w:val="20"/>
        </w:rPr>
        <w:t xml:space="preserve">pisemnych </w:t>
      </w:r>
      <w:r w:rsidR="00D01D9F" w:rsidRPr="00D36E36">
        <w:rPr>
          <w:rFonts w:ascii="Verdana" w:hAnsi="Verdana" w:cs="Arial"/>
          <w:sz w:val="20"/>
        </w:rPr>
        <w:br/>
      </w:r>
      <w:r w:rsidRPr="00D36E36">
        <w:rPr>
          <w:rFonts w:ascii="Verdana" w:hAnsi="Verdana" w:cs="Arial"/>
          <w:sz w:val="20"/>
        </w:rPr>
        <w:t>(wg zał</w:t>
      </w:r>
      <w:r w:rsidR="00EA3C16" w:rsidRPr="00D36E36">
        <w:rPr>
          <w:rFonts w:ascii="Verdana" w:hAnsi="Verdana" w:cs="Arial"/>
          <w:sz w:val="20"/>
        </w:rPr>
        <w:t xml:space="preserve">ączonego wzoru) ofert cenowych </w:t>
      </w:r>
      <w:r w:rsidRPr="00D36E36">
        <w:rPr>
          <w:rFonts w:ascii="Verdana" w:hAnsi="Verdana" w:cs="Arial"/>
          <w:sz w:val="20"/>
        </w:rPr>
        <w:t xml:space="preserve">zaproponowanych przez oferentów. </w:t>
      </w:r>
      <w:r w:rsidR="00EA3C16" w:rsidRPr="00D36E36">
        <w:rPr>
          <w:rFonts w:ascii="Verdana" w:hAnsi="Verdana" w:cs="Arial"/>
          <w:sz w:val="20"/>
        </w:rPr>
        <w:t xml:space="preserve">Oferent będzie związany ofertą </w:t>
      </w:r>
      <w:r w:rsidRPr="00D36E36">
        <w:rPr>
          <w:rFonts w:ascii="Verdana" w:hAnsi="Verdana" w:cs="Arial"/>
          <w:sz w:val="20"/>
        </w:rPr>
        <w:t>przez okres 30 dni kalendarzowych</w:t>
      </w:r>
      <w:r w:rsidR="002C54CA" w:rsidRPr="00D36E36">
        <w:rPr>
          <w:rFonts w:ascii="Verdana" w:hAnsi="Verdana" w:cs="Arial"/>
          <w:sz w:val="20"/>
        </w:rPr>
        <w:t>.</w:t>
      </w:r>
    </w:p>
    <w:p w14:paraId="10F890D9" w14:textId="77777777" w:rsidR="00E93B63" w:rsidRPr="005654CC" w:rsidRDefault="00E93B63" w:rsidP="00594A14">
      <w:pPr>
        <w:pStyle w:val="Tekstblokowy"/>
        <w:spacing w:line="360" w:lineRule="auto"/>
        <w:ind w:left="360" w:right="51"/>
        <w:jc w:val="both"/>
        <w:rPr>
          <w:rFonts w:ascii="Verdana" w:hAnsi="Verdana" w:cs="Arial"/>
          <w:sz w:val="20"/>
        </w:rPr>
      </w:pPr>
    </w:p>
    <w:p w14:paraId="76660F55" w14:textId="7E03CFB3" w:rsidR="00EE3704" w:rsidRPr="005654CC" w:rsidRDefault="00EE3704" w:rsidP="001C47E5">
      <w:pPr>
        <w:spacing w:line="360" w:lineRule="auto"/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 </w:t>
      </w:r>
      <w:r w:rsidR="00F107A7" w:rsidRPr="005654CC">
        <w:rPr>
          <w:rFonts w:ascii="Verdana" w:hAnsi="Verdana"/>
          <w:sz w:val="20"/>
          <w:szCs w:val="20"/>
        </w:rPr>
        <w:t xml:space="preserve">  </w:t>
      </w:r>
    </w:p>
    <w:sectPr w:rsidR="00EE3704" w:rsidRPr="005654CC" w:rsidSect="00E93B6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FA998" w14:textId="77777777" w:rsidR="009D4A5F" w:rsidRDefault="009D4A5F" w:rsidP="00F65B66">
      <w:r>
        <w:separator/>
      </w:r>
    </w:p>
  </w:endnote>
  <w:endnote w:type="continuationSeparator" w:id="0">
    <w:p w14:paraId="0A95BF96" w14:textId="77777777" w:rsidR="009D4A5F" w:rsidRDefault="009D4A5F" w:rsidP="00F6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C6D5D" w14:textId="77777777" w:rsidR="009D4A5F" w:rsidRDefault="009D4A5F" w:rsidP="00F65B66">
      <w:r>
        <w:separator/>
      </w:r>
    </w:p>
  </w:footnote>
  <w:footnote w:type="continuationSeparator" w:id="0">
    <w:p w14:paraId="103526A2" w14:textId="77777777" w:rsidR="009D4A5F" w:rsidRDefault="009D4A5F" w:rsidP="00F65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E6"/>
    <w:multiLevelType w:val="hybridMultilevel"/>
    <w:tmpl w:val="B5E82476"/>
    <w:lvl w:ilvl="0" w:tplc="9D206FF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084D3252"/>
    <w:multiLevelType w:val="hybridMultilevel"/>
    <w:tmpl w:val="728CFCCC"/>
    <w:lvl w:ilvl="0" w:tplc="C8644CBA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0B085926"/>
    <w:multiLevelType w:val="hybridMultilevel"/>
    <w:tmpl w:val="86D4E44E"/>
    <w:lvl w:ilvl="0" w:tplc="C8644C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36E16"/>
    <w:multiLevelType w:val="hybridMultilevel"/>
    <w:tmpl w:val="4170E96E"/>
    <w:lvl w:ilvl="0" w:tplc="C8644C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F3D94"/>
    <w:multiLevelType w:val="hybridMultilevel"/>
    <w:tmpl w:val="223E0924"/>
    <w:lvl w:ilvl="0" w:tplc="C8644C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7027BC"/>
    <w:multiLevelType w:val="hybridMultilevel"/>
    <w:tmpl w:val="0B3E9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E4488"/>
    <w:multiLevelType w:val="hybridMultilevel"/>
    <w:tmpl w:val="A48E4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F6C3B"/>
    <w:multiLevelType w:val="hybridMultilevel"/>
    <w:tmpl w:val="B5A28D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24231330"/>
    <w:multiLevelType w:val="hybridMultilevel"/>
    <w:tmpl w:val="BE2296F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C94CB3"/>
    <w:multiLevelType w:val="hybridMultilevel"/>
    <w:tmpl w:val="34286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7014C"/>
    <w:multiLevelType w:val="hybridMultilevel"/>
    <w:tmpl w:val="D20E01BA"/>
    <w:lvl w:ilvl="0" w:tplc="0415000F">
      <w:start w:val="1"/>
      <w:numFmt w:val="decimal"/>
      <w:lvlText w:val="%1.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1" w15:restartNumberingAfterBreak="0">
    <w:nsid w:val="31401CBE"/>
    <w:multiLevelType w:val="hybridMultilevel"/>
    <w:tmpl w:val="B95A2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3" w15:restartNumberingAfterBreak="0">
    <w:nsid w:val="332D0765"/>
    <w:multiLevelType w:val="hybridMultilevel"/>
    <w:tmpl w:val="C3AC5010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4" w15:restartNumberingAfterBreak="0">
    <w:nsid w:val="39A81B6A"/>
    <w:multiLevelType w:val="hybridMultilevel"/>
    <w:tmpl w:val="44E685AE"/>
    <w:lvl w:ilvl="0" w:tplc="4E22D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593841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C12D6F"/>
    <w:multiLevelType w:val="hybridMultilevel"/>
    <w:tmpl w:val="E7009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A79C1"/>
    <w:multiLevelType w:val="hybridMultilevel"/>
    <w:tmpl w:val="670A76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BA1EBE"/>
    <w:multiLevelType w:val="hybridMultilevel"/>
    <w:tmpl w:val="0726B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7133F"/>
    <w:multiLevelType w:val="hybridMultilevel"/>
    <w:tmpl w:val="A3BABF8A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 w15:restartNumberingAfterBreak="0">
    <w:nsid w:val="47752095"/>
    <w:multiLevelType w:val="hybridMultilevel"/>
    <w:tmpl w:val="7408F0B4"/>
    <w:lvl w:ilvl="0" w:tplc="BA247CF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  <w:lvl w:ilvl="1" w:tplc="53AA0378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AAA4CE80">
      <w:start w:val="6"/>
      <w:numFmt w:val="bullet"/>
      <w:lvlText w:val="-"/>
      <w:lvlJc w:val="left"/>
      <w:pPr>
        <w:tabs>
          <w:tab w:val="num" w:pos="2263"/>
        </w:tabs>
        <w:ind w:left="2263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C4328E"/>
    <w:multiLevelType w:val="hybridMultilevel"/>
    <w:tmpl w:val="6EECC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9278D"/>
    <w:multiLevelType w:val="hybridMultilevel"/>
    <w:tmpl w:val="9F4A4E64"/>
    <w:lvl w:ilvl="0" w:tplc="D04EE926">
      <w:start w:val="1"/>
      <w:numFmt w:val="upperRoman"/>
      <w:lvlText w:val="%1."/>
      <w:lvlJc w:val="right"/>
      <w:pPr>
        <w:ind w:left="100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 w15:restartNumberingAfterBreak="0">
    <w:nsid w:val="562F7F17"/>
    <w:multiLevelType w:val="hybridMultilevel"/>
    <w:tmpl w:val="B80AC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BD18C6"/>
    <w:multiLevelType w:val="singleLevel"/>
    <w:tmpl w:val="684A61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24" w15:restartNumberingAfterBreak="0">
    <w:nsid w:val="6075404F"/>
    <w:multiLevelType w:val="hybridMultilevel"/>
    <w:tmpl w:val="A87E5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6AC14D8B"/>
    <w:multiLevelType w:val="hybridMultilevel"/>
    <w:tmpl w:val="14625D92"/>
    <w:lvl w:ilvl="0" w:tplc="0415000F">
      <w:start w:val="1"/>
      <w:numFmt w:val="decimal"/>
      <w:lvlText w:val="%1."/>
      <w:lvlJc w:val="left"/>
      <w:pPr>
        <w:ind w:left="1365" w:hanging="360"/>
      </w:p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7" w15:restartNumberingAfterBreak="0">
    <w:nsid w:val="6BD63FA5"/>
    <w:multiLevelType w:val="singleLevel"/>
    <w:tmpl w:val="9A86967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28" w15:restartNumberingAfterBreak="0">
    <w:nsid w:val="6DBD313E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C3765"/>
    <w:multiLevelType w:val="hybridMultilevel"/>
    <w:tmpl w:val="C212A3FC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0" w15:restartNumberingAfterBreak="0">
    <w:nsid w:val="75B02C06"/>
    <w:multiLevelType w:val="hybridMultilevel"/>
    <w:tmpl w:val="46AC8458"/>
    <w:lvl w:ilvl="0" w:tplc="945295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2C4FB9"/>
    <w:multiLevelType w:val="hybridMultilevel"/>
    <w:tmpl w:val="6AA0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802E33"/>
    <w:multiLevelType w:val="hybridMultilevel"/>
    <w:tmpl w:val="259C52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lvl w:ilvl="0">
        <w:start w:val="7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4">
    <w:abstractNumId w:val="0"/>
  </w:num>
  <w:num w:numId="5">
    <w:abstractNumId w:val="30"/>
  </w:num>
  <w:num w:numId="6">
    <w:abstractNumId w:val="29"/>
  </w:num>
  <w:num w:numId="7">
    <w:abstractNumId w:val="17"/>
  </w:num>
  <w:num w:numId="8">
    <w:abstractNumId w:val="7"/>
  </w:num>
  <w:num w:numId="9">
    <w:abstractNumId w:val="18"/>
  </w:num>
  <w:num w:numId="10">
    <w:abstractNumId w:val="14"/>
  </w:num>
  <w:num w:numId="11">
    <w:abstractNumId w:val="32"/>
  </w:num>
  <w:num w:numId="12">
    <w:abstractNumId w:val="31"/>
  </w:num>
  <w:num w:numId="13">
    <w:abstractNumId w:val="13"/>
  </w:num>
  <w:num w:numId="14">
    <w:abstractNumId w:val="25"/>
  </w:num>
  <w:num w:numId="15">
    <w:abstractNumId w:val="12"/>
  </w:num>
  <w:num w:numId="16">
    <w:abstractNumId w:val="8"/>
  </w:num>
  <w:num w:numId="17">
    <w:abstractNumId w:val="21"/>
  </w:num>
  <w:num w:numId="18">
    <w:abstractNumId w:val="15"/>
  </w:num>
  <w:num w:numId="19">
    <w:abstractNumId w:val="10"/>
  </w:num>
  <w:num w:numId="20">
    <w:abstractNumId w:val="20"/>
  </w:num>
  <w:num w:numId="21">
    <w:abstractNumId w:val="9"/>
  </w:num>
  <w:num w:numId="22">
    <w:abstractNumId w:val="4"/>
  </w:num>
  <w:num w:numId="23">
    <w:abstractNumId w:val="5"/>
  </w:num>
  <w:num w:numId="24">
    <w:abstractNumId w:val="2"/>
  </w:num>
  <w:num w:numId="25">
    <w:abstractNumId w:val="3"/>
  </w:num>
  <w:num w:numId="26">
    <w:abstractNumId w:val="16"/>
  </w:num>
  <w:num w:numId="27">
    <w:abstractNumId w:val="1"/>
  </w:num>
  <w:num w:numId="28">
    <w:abstractNumId w:val="24"/>
  </w:num>
  <w:num w:numId="29">
    <w:abstractNumId w:val="22"/>
  </w:num>
  <w:num w:numId="30">
    <w:abstractNumId w:val="28"/>
  </w:num>
  <w:num w:numId="31">
    <w:abstractNumId w:val="26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7D8"/>
    <w:rsid w:val="000026AE"/>
    <w:rsid w:val="00003D76"/>
    <w:rsid w:val="000337D2"/>
    <w:rsid w:val="00033887"/>
    <w:rsid w:val="00035D74"/>
    <w:rsid w:val="00040A7C"/>
    <w:rsid w:val="00042D73"/>
    <w:rsid w:val="00075724"/>
    <w:rsid w:val="00097E5D"/>
    <w:rsid w:val="000A6E2B"/>
    <w:rsid w:val="000B3363"/>
    <w:rsid w:val="000C0784"/>
    <w:rsid w:val="000C5B8F"/>
    <w:rsid w:val="000E5CBC"/>
    <w:rsid w:val="00177EAC"/>
    <w:rsid w:val="00180E1A"/>
    <w:rsid w:val="001C47E5"/>
    <w:rsid w:val="001F605B"/>
    <w:rsid w:val="001F61A3"/>
    <w:rsid w:val="001F66D7"/>
    <w:rsid w:val="00211446"/>
    <w:rsid w:val="002362C5"/>
    <w:rsid w:val="00252083"/>
    <w:rsid w:val="00281532"/>
    <w:rsid w:val="0028421F"/>
    <w:rsid w:val="00294E7A"/>
    <w:rsid w:val="002B56B4"/>
    <w:rsid w:val="002C155F"/>
    <w:rsid w:val="002C3409"/>
    <w:rsid w:val="002C54CA"/>
    <w:rsid w:val="0034731B"/>
    <w:rsid w:val="00380998"/>
    <w:rsid w:val="00386A73"/>
    <w:rsid w:val="00393FE4"/>
    <w:rsid w:val="003B0245"/>
    <w:rsid w:val="003B51E7"/>
    <w:rsid w:val="003F4FF7"/>
    <w:rsid w:val="004456CE"/>
    <w:rsid w:val="00456915"/>
    <w:rsid w:val="00467348"/>
    <w:rsid w:val="00473746"/>
    <w:rsid w:val="00482396"/>
    <w:rsid w:val="004860A5"/>
    <w:rsid w:val="004A3DCF"/>
    <w:rsid w:val="004C1C2C"/>
    <w:rsid w:val="004C4AF5"/>
    <w:rsid w:val="004D30B1"/>
    <w:rsid w:val="004E7D28"/>
    <w:rsid w:val="00514761"/>
    <w:rsid w:val="00516908"/>
    <w:rsid w:val="00541FD4"/>
    <w:rsid w:val="00543913"/>
    <w:rsid w:val="0054429B"/>
    <w:rsid w:val="0054766A"/>
    <w:rsid w:val="00551A5D"/>
    <w:rsid w:val="005654CC"/>
    <w:rsid w:val="005833BA"/>
    <w:rsid w:val="00594A14"/>
    <w:rsid w:val="005A1434"/>
    <w:rsid w:val="005A4088"/>
    <w:rsid w:val="005C4C9C"/>
    <w:rsid w:val="005D1C72"/>
    <w:rsid w:val="005E0434"/>
    <w:rsid w:val="005E7507"/>
    <w:rsid w:val="005F0EE5"/>
    <w:rsid w:val="00604B3E"/>
    <w:rsid w:val="006252D6"/>
    <w:rsid w:val="00657E1F"/>
    <w:rsid w:val="0066018E"/>
    <w:rsid w:val="006672F8"/>
    <w:rsid w:val="0067092A"/>
    <w:rsid w:val="00671AC5"/>
    <w:rsid w:val="00674651"/>
    <w:rsid w:val="006906C6"/>
    <w:rsid w:val="006973E0"/>
    <w:rsid w:val="006B22F8"/>
    <w:rsid w:val="006B2ABC"/>
    <w:rsid w:val="006B6EC8"/>
    <w:rsid w:val="006B6F47"/>
    <w:rsid w:val="006B7AA9"/>
    <w:rsid w:val="006C1FB3"/>
    <w:rsid w:val="006D3F6D"/>
    <w:rsid w:val="006E2A0D"/>
    <w:rsid w:val="006F21DB"/>
    <w:rsid w:val="007023B3"/>
    <w:rsid w:val="007057D3"/>
    <w:rsid w:val="0072174D"/>
    <w:rsid w:val="00736DCD"/>
    <w:rsid w:val="00745E5F"/>
    <w:rsid w:val="00746DD0"/>
    <w:rsid w:val="00765609"/>
    <w:rsid w:val="00766848"/>
    <w:rsid w:val="0077447A"/>
    <w:rsid w:val="007A1065"/>
    <w:rsid w:val="007A7E80"/>
    <w:rsid w:val="007C0473"/>
    <w:rsid w:val="007C7319"/>
    <w:rsid w:val="007F0C87"/>
    <w:rsid w:val="008155F5"/>
    <w:rsid w:val="008537DD"/>
    <w:rsid w:val="00885214"/>
    <w:rsid w:val="008A3FC4"/>
    <w:rsid w:val="008B2404"/>
    <w:rsid w:val="008D35C1"/>
    <w:rsid w:val="009047D8"/>
    <w:rsid w:val="00916912"/>
    <w:rsid w:val="00922DD7"/>
    <w:rsid w:val="00924BF5"/>
    <w:rsid w:val="009307F2"/>
    <w:rsid w:val="00933B40"/>
    <w:rsid w:val="009352EC"/>
    <w:rsid w:val="00937D28"/>
    <w:rsid w:val="0095072D"/>
    <w:rsid w:val="00967616"/>
    <w:rsid w:val="009701A7"/>
    <w:rsid w:val="00980A98"/>
    <w:rsid w:val="0099226A"/>
    <w:rsid w:val="009D4A5F"/>
    <w:rsid w:val="009E4283"/>
    <w:rsid w:val="00A0101D"/>
    <w:rsid w:val="00A030F3"/>
    <w:rsid w:val="00A06CEA"/>
    <w:rsid w:val="00A10CA0"/>
    <w:rsid w:val="00A116F7"/>
    <w:rsid w:val="00A60534"/>
    <w:rsid w:val="00A81787"/>
    <w:rsid w:val="00A920EB"/>
    <w:rsid w:val="00A92C4A"/>
    <w:rsid w:val="00A94203"/>
    <w:rsid w:val="00A97E7F"/>
    <w:rsid w:val="00AC2148"/>
    <w:rsid w:val="00B11D07"/>
    <w:rsid w:val="00B203AD"/>
    <w:rsid w:val="00B36483"/>
    <w:rsid w:val="00B426A3"/>
    <w:rsid w:val="00B56297"/>
    <w:rsid w:val="00B91A12"/>
    <w:rsid w:val="00B9633C"/>
    <w:rsid w:val="00BA6887"/>
    <w:rsid w:val="00BB2153"/>
    <w:rsid w:val="00BB456E"/>
    <w:rsid w:val="00BB6482"/>
    <w:rsid w:val="00BB68BB"/>
    <w:rsid w:val="00C54D4B"/>
    <w:rsid w:val="00C70ABB"/>
    <w:rsid w:val="00C8437D"/>
    <w:rsid w:val="00C8692A"/>
    <w:rsid w:val="00C91293"/>
    <w:rsid w:val="00CA3608"/>
    <w:rsid w:val="00CA38C2"/>
    <w:rsid w:val="00D01D9F"/>
    <w:rsid w:val="00D1394E"/>
    <w:rsid w:val="00D142D5"/>
    <w:rsid w:val="00D36E36"/>
    <w:rsid w:val="00D77413"/>
    <w:rsid w:val="00DA13ED"/>
    <w:rsid w:val="00DE17EA"/>
    <w:rsid w:val="00DF5312"/>
    <w:rsid w:val="00E028F3"/>
    <w:rsid w:val="00E04E86"/>
    <w:rsid w:val="00E2742C"/>
    <w:rsid w:val="00E4040C"/>
    <w:rsid w:val="00E64292"/>
    <w:rsid w:val="00E93B63"/>
    <w:rsid w:val="00E94234"/>
    <w:rsid w:val="00EA3C16"/>
    <w:rsid w:val="00EA720B"/>
    <w:rsid w:val="00EB4DB3"/>
    <w:rsid w:val="00EC1530"/>
    <w:rsid w:val="00ED7F4A"/>
    <w:rsid w:val="00EE047A"/>
    <w:rsid w:val="00EE3704"/>
    <w:rsid w:val="00EF3B3D"/>
    <w:rsid w:val="00EF7865"/>
    <w:rsid w:val="00F107A7"/>
    <w:rsid w:val="00F114C0"/>
    <w:rsid w:val="00F15F86"/>
    <w:rsid w:val="00F349BC"/>
    <w:rsid w:val="00F65B66"/>
    <w:rsid w:val="00F75380"/>
    <w:rsid w:val="00F8061F"/>
    <w:rsid w:val="00F93D35"/>
    <w:rsid w:val="00FB2EA3"/>
    <w:rsid w:val="00FF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F717D"/>
  <w15:docId w15:val="{4D96A6CB-5175-4644-B0CA-EDC7E0B6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47D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1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3E0"/>
    <w:pPr>
      <w:ind w:left="708"/>
    </w:pPr>
  </w:style>
  <w:style w:type="paragraph" w:styleId="Tekstpodstawowy">
    <w:name w:val="Body Text"/>
    <w:basedOn w:val="Normalny"/>
    <w:link w:val="TekstpodstawowyZnak"/>
    <w:rsid w:val="000B3363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B3363"/>
    <w:rPr>
      <w:sz w:val="24"/>
      <w:lang w:eastAsia="en-US"/>
    </w:rPr>
  </w:style>
  <w:style w:type="paragraph" w:styleId="Tekstblokowy">
    <w:name w:val="Block Text"/>
    <w:basedOn w:val="Normalny"/>
    <w:rsid w:val="005A1434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F65B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5B66"/>
  </w:style>
  <w:style w:type="character" w:styleId="Odwoanieprzypisudolnego">
    <w:name w:val="footnote reference"/>
    <w:basedOn w:val="Domylnaczcionkaakapitu"/>
    <w:semiHidden/>
    <w:unhideWhenUsed/>
    <w:rsid w:val="00F65B66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8537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537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1476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1476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1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E0D00-CFD6-4441-9DB0-4F401046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1032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Jędrzejewska Edyta</cp:lastModifiedBy>
  <cp:revision>8</cp:revision>
  <cp:lastPrinted>2018-07-16T11:02:00Z</cp:lastPrinted>
  <dcterms:created xsi:type="dcterms:W3CDTF">2024-08-16T06:43:00Z</dcterms:created>
  <dcterms:modified xsi:type="dcterms:W3CDTF">2024-08-20T09:10:00Z</dcterms:modified>
</cp:coreProperties>
</file>